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66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E34334" w:rsidTr="00874861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:rsidR="00E34334" w:rsidRDefault="00E34334" w:rsidP="0087486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8E0A763" wp14:editId="2D823916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109220</wp:posOffset>
                  </wp:positionV>
                  <wp:extent cx="989330" cy="1033145"/>
                  <wp:effectExtent l="19050" t="0" r="1270" b="0"/>
                  <wp:wrapNone/>
                  <wp:docPr id="9" name="Picture 3" descr="Image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34334" w:rsidRPr="00E34334" w:rsidRDefault="00E34334" w:rsidP="00874861">
            <w:pPr>
              <w:pStyle w:val="NoSpacing"/>
              <w:jc w:val="center"/>
              <w:rPr>
                <w:b/>
                <w:lang w:val="de-DE"/>
              </w:rPr>
            </w:pPr>
            <w:r w:rsidRPr="00E34334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7D4DCB4" wp14:editId="3C23CBD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19050" t="0" r="5715" b="0"/>
                  <wp:wrapNone/>
                  <wp:docPr id="10" name="Picture 2" descr="Logoe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e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4334">
              <w:rPr>
                <w:b/>
                <w:lang w:val="de-DE"/>
              </w:rPr>
              <w:t>Republika e Kosovës – Kosova Cumhuriyeti</w:t>
            </w:r>
          </w:p>
          <w:p w:rsidR="00E34334" w:rsidRPr="00E34334" w:rsidRDefault="00E34334" w:rsidP="00874861">
            <w:pPr>
              <w:pStyle w:val="NoSpacing"/>
              <w:jc w:val="center"/>
              <w:rPr>
                <w:b/>
                <w:sz w:val="25"/>
                <w:szCs w:val="25"/>
                <w:lang w:val="de-DE"/>
              </w:rPr>
            </w:pPr>
            <w:r w:rsidRPr="00E34334">
              <w:rPr>
                <w:b/>
                <w:sz w:val="25"/>
                <w:szCs w:val="25"/>
                <w:lang w:val="de-DE"/>
              </w:rPr>
              <w:t>Republika Kosova – Republic of Kosovo</w:t>
            </w:r>
          </w:p>
          <w:p w:rsidR="00E34334" w:rsidRPr="00E34334" w:rsidRDefault="00E34334" w:rsidP="00874861">
            <w:pPr>
              <w:pStyle w:val="NoSpacing"/>
              <w:jc w:val="center"/>
              <w:rPr>
                <w:lang w:val="de-DE"/>
              </w:rPr>
            </w:pPr>
          </w:p>
          <w:p w:rsidR="00E34334" w:rsidRPr="00E34334" w:rsidRDefault="00E34334" w:rsidP="00874861">
            <w:pPr>
              <w:pStyle w:val="NoSpacing"/>
              <w:jc w:val="center"/>
              <w:rPr>
                <w:b/>
                <w:lang w:val="sq-AL"/>
              </w:rPr>
            </w:pPr>
            <w:r w:rsidRPr="00E34334">
              <w:rPr>
                <w:b/>
                <w:lang w:val="sq-AL"/>
              </w:rPr>
              <w:t xml:space="preserve">Mamuşa </w:t>
            </w:r>
            <w:r w:rsidRPr="00E34334">
              <w:rPr>
                <w:b/>
                <w:lang w:val="tr-TR"/>
              </w:rPr>
              <w:t xml:space="preserve"> </w:t>
            </w:r>
            <w:r w:rsidRPr="00E34334">
              <w:rPr>
                <w:b/>
                <w:lang w:val="sq-AL"/>
              </w:rPr>
              <w:t>Belediyes</w:t>
            </w:r>
            <w:r w:rsidRPr="00E34334">
              <w:rPr>
                <w:b/>
                <w:lang w:val="tr-TR"/>
              </w:rPr>
              <w:t>i</w:t>
            </w:r>
            <w:r w:rsidRPr="00E34334">
              <w:rPr>
                <w:b/>
                <w:lang w:val="sq-AL"/>
              </w:rPr>
              <w:t xml:space="preserve"> – Komuna e Mamushës</w:t>
            </w:r>
          </w:p>
          <w:p w:rsidR="00E34334" w:rsidRPr="001323BC" w:rsidRDefault="00E34334" w:rsidP="00874861">
            <w:pPr>
              <w:pStyle w:val="NoSpacing"/>
              <w:jc w:val="center"/>
              <w:rPr>
                <w:lang w:val="sq-AL"/>
              </w:rPr>
            </w:pPr>
            <w:r w:rsidRPr="00E34334">
              <w:rPr>
                <w:b/>
                <w:lang w:val="sq-AL"/>
              </w:rPr>
              <w:t>Opština  Mamuša – Municipality Of Mamusa</w:t>
            </w:r>
          </w:p>
        </w:tc>
      </w:tr>
    </w:tbl>
    <w:p w:rsidR="00874861" w:rsidRDefault="00874861" w:rsidP="004E7883">
      <w:pPr>
        <w:pStyle w:val="NoSpacing"/>
        <w:rPr>
          <w:b/>
          <w:lang w:val="sq-AL"/>
        </w:rPr>
      </w:pPr>
    </w:p>
    <w:p w:rsidR="00874861" w:rsidRDefault="00874861" w:rsidP="004E7883">
      <w:pPr>
        <w:pStyle w:val="NoSpacing"/>
        <w:rPr>
          <w:b/>
          <w:lang w:val="sq-AL"/>
        </w:rPr>
      </w:pPr>
    </w:p>
    <w:p w:rsidR="004E7883" w:rsidRPr="004E7883" w:rsidRDefault="00874861" w:rsidP="004E7883">
      <w:pPr>
        <w:pStyle w:val="NoSpacing"/>
        <w:rPr>
          <w:b/>
          <w:lang w:val="sq-AL"/>
        </w:rPr>
      </w:pPr>
      <w:r>
        <w:rPr>
          <w:b/>
          <w:lang w:val="sq-AL"/>
        </w:rPr>
        <w:t>02 N</w:t>
      </w:r>
      <w:r w:rsidR="00681739">
        <w:rPr>
          <w:b/>
          <w:lang w:val="sq-AL"/>
        </w:rPr>
        <w:t>o</w:t>
      </w:r>
      <w:r>
        <w:rPr>
          <w:b/>
          <w:lang w:val="sq-AL"/>
        </w:rPr>
        <w:t>. ____/22</w:t>
      </w:r>
    </w:p>
    <w:p w:rsidR="00E34334" w:rsidRPr="004E7883" w:rsidRDefault="00681739" w:rsidP="004E7883">
      <w:pPr>
        <w:pStyle w:val="NoSpacing"/>
        <w:rPr>
          <w:b/>
          <w:u w:val="single"/>
          <w:lang w:val="sq-AL"/>
        </w:rPr>
      </w:pPr>
      <w:r>
        <w:rPr>
          <w:b/>
          <w:lang w:val="sq-AL"/>
        </w:rPr>
        <w:t>Tarih:</w:t>
      </w:r>
      <w:r w:rsidR="00874861">
        <w:rPr>
          <w:b/>
          <w:lang w:val="sq-AL"/>
        </w:rPr>
        <w:t xml:space="preserve"> 25.03.2022</w:t>
      </w:r>
    </w:p>
    <w:p w:rsidR="00E34334" w:rsidRDefault="00E34334" w:rsidP="004E7883">
      <w:pPr>
        <w:pStyle w:val="NoSpacing"/>
        <w:rPr>
          <w:b/>
          <w:lang w:val="sq-AL"/>
        </w:rPr>
      </w:pPr>
      <w:r w:rsidRPr="004E7883">
        <w:rPr>
          <w:b/>
          <w:lang w:val="sq-AL"/>
        </w:rPr>
        <w:t>Mamu</w:t>
      </w:r>
      <w:r w:rsidR="00681739">
        <w:rPr>
          <w:b/>
          <w:lang w:val="sq-AL"/>
        </w:rPr>
        <w:t>şa</w:t>
      </w:r>
      <w:r w:rsidR="00C161F9">
        <w:rPr>
          <w:b/>
          <w:lang w:val="sq-AL"/>
        </w:rPr>
        <w:t xml:space="preserve"> </w:t>
      </w:r>
    </w:p>
    <w:p w:rsidR="00C161F9" w:rsidRDefault="00681739" w:rsidP="004E7883">
      <w:pPr>
        <w:pStyle w:val="NoSpacing"/>
        <w:rPr>
          <w:b/>
          <w:lang w:val="sq-AL"/>
        </w:rPr>
      </w:pPr>
      <w:r>
        <w:rPr>
          <w:b/>
          <w:lang w:val="sq-AL"/>
        </w:rPr>
        <w:t>Kime</w:t>
      </w:r>
      <w:r w:rsidR="0076362B">
        <w:rPr>
          <w:b/>
          <w:lang w:val="sq-AL"/>
        </w:rPr>
        <w:t xml:space="preserve"> : </w:t>
      </w:r>
      <w:r w:rsidR="00C161F9">
        <w:rPr>
          <w:b/>
          <w:lang w:val="sq-AL"/>
        </w:rPr>
        <w:t>Mamu</w:t>
      </w:r>
      <w:r>
        <w:rPr>
          <w:b/>
          <w:lang w:val="sq-AL"/>
        </w:rPr>
        <w:t>şa Belediyesi Meclisi</w:t>
      </w:r>
    </w:p>
    <w:p w:rsidR="00C161F9" w:rsidRDefault="00681739" w:rsidP="004E7883">
      <w:pPr>
        <w:pStyle w:val="NoSpacing"/>
        <w:rPr>
          <w:b/>
          <w:lang w:val="sq-AL"/>
        </w:rPr>
      </w:pPr>
      <w:r>
        <w:rPr>
          <w:b/>
          <w:lang w:val="sq-AL"/>
        </w:rPr>
        <w:t>Kimin için</w:t>
      </w:r>
      <w:r w:rsidR="00C161F9">
        <w:rPr>
          <w:b/>
          <w:lang w:val="sq-AL"/>
        </w:rPr>
        <w:t xml:space="preserve"> :</w:t>
      </w:r>
      <w:r w:rsidR="0076362B">
        <w:rPr>
          <w:b/>
          <w:lang w:val="sq-AL"/>
        </w:rPr>
        <w:t xml:space="preserve"> Meclis Başkanı</w:t>
      </w:r>
      <w:r w:rsidR="00C161F9">
        <w:rPr>
          <w:b/>
          <w:lang w:val="sq-AL"/>
        </w:rPr>
        <w:t xml:space="preserve"> </w:t>
      </w:r>
      <w:r>
        <w:rPr>
          <w:b/>
          <w:lang w:val="sq-AL"/>
        </w:rPr>
        <w:t>Sn.</w:t>
      </w:r>
      <w:r w:rsidR="00874861">
        <w:rPr>
          <w:b/>
          <w:lang w:val="sq-AL"/>
        </w:rPr>
        <w:t>Necmedin Morina</w:t>
      </w:r>
      <w:r>
        <w:rPr>
          <w:b/>
          <w:lang w:val="sq-AL"/>
        </w:rPr>
        <w:t xml:space="preserve"> </w:t>
      </w:r>
    </w:p>
    <w:p w:rsidR="00397B11" w:rsidRPr="004E7883" w:rsidRDefault="00397B11" w:rsidP="004E7883">
      <w:pPr>
        <w:pStyle w:val="NoSpacing"/>
        <w:rPr>
          <w:b/>
        </w:rPr>
      </w:pPr>
    </w:p>
    <w:p w:rsidR="00524AC0" w:rsidRPr="00957CBE" w:rsidRDefault="00B1266F" w:rsidP="0076362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Kosova Cumhuriyeti</w:t>
      </w:r>
      <w:r w:rsidR="00681739" w:rsidRPr="00681739">
        <w:rPr>
          <w:rFonts w:ascii="Times New Roman" w:hAnsi="Times New Roman" w:cs="Times New Roman"/>
        </w:rPr>
        <w:t xml:space="preserve"> kamu üniversite öncesi eğitim ve öğretim kurumunun müdürleri ve müdür yardımcılarının görev ve sorumlulukları, seçme ve atama prosedürleri, sözleşme feshi ve geçici atama hakkında,</w:t>
      </w:r>
      <w:r w:rsidR="00681739">
        <w:rPr>
          <w:rFonts w:ascii="Times New Roman" w:hAnsi="Times New Roman" w:cs="Times New Roman"/>
        </w:rPr>
        <w:t xml:space="preserve"> </w:t>
      </w:r>
      <w:r w:rsidR="00681739" w:rsidRPr="00681739">
        <w:rPr>
          <w:rFonts w:ascii="Times New Roman" w:hAnsi="Times New Roman" w:cs="Times New Roman"/>
        </w:rPr>
        <w:t xml:space="preserve">151/2020 </w:t>
      </w:r>
      <w:r w:rsidR="00681739">
        <w:rPr>
          <w:rFonts w:ascii="Times New Roman" w:hAnsi="Times New Roman" w:cs="Times New Roman"/>
        </w:rPr>
        <w:t>nolu</w:t>
      </w:r>
      <w:r w:rsidR="00681739" w:rsidRPr="00681739">
        <w:rPr>
          <w:rFonts w:ascii="Times New Roman" w:hAnsi="Times New Roman" w:cs="Times New Roman"/>
        </w:rPr>
        <w:t xml:space="preserve"> (</w:t>
      </w:r>
      <w:r w:rsidR="00681739">
        <w:rPr>
          <w:rFonts w:ascii="Times New Roman" w:hAnsi="Times New Roman" w:cs="Times New Roman"/>
        </w:rPr>
        <w:t>BE</w:t>
      </w:r>
      <w:r w:rsidR="00CB3239">
        <w:rPr>
          <w:rFonts w:ascii="Times New Roman" w:hAnsi="Times New Roman" w:cs="Times New Roman"/>
        </w:rPr>
        <w:t>B</w:t>
      </w:r>
      <w:r w:rsidR="00681739" w:rsidRPr="00681739">
        <w:rPr>
          <w:rFonts w:ascii="Times New Roman" w:hAnsi="Times New Roman" w:cs="Times New Roman"/>
        </w:rPr>
        <w:t>) İdari Yönergenin 6. Maddesi uyarınca</w:t>
      </w:r>
      <w:r w:rsidR="00681739">
        <w:rPr>
          <w:rFonts w:ascii="Times New Roman" w:hAnsi="Times New Roman" w:cs="Times New Roman"/>
        </w:rPr>
        <w:t xml:space="preserve"> aşağıdaki öneriyi sunuyorum</w:t>
      </w:r>
      <w:r w:rsidR="00524AC0" w:rsidRPr="00957CBE">
        <w:rPr>
          <w:rFonts w:ascii="Times New Roman" w:hAnsi="Times New Roman" w:cs="Times New Roman"/>
        </w:rPr>
        <w:t>:</w:t>
      </w:r>
    </w:p>
    <w:p w:rsidR="0076362B" w:rsidRDefault="00CB3239" w:rsidP="00CB3239">
      <w:pPr>
        <w:jc w:val="center"/>
        <w:rPr>
          <w:rFonts w:ascii="Times New Roman" w:hAnsi="Times New Roman" w:cs="Times New Roman"/>
          <w:b/>
          <w:lang w:val="sq-AL"/>
        </w:rPr>
      </w:pPr>
      <w:r w:rsidRPr="00CB3239">
        <w:rPr>
          <w:rFonts w:ascii="Times New Roman" w:hAnsi="Times New Roman" w:cs="Times New Roman"/>
          <w:b/>
          <w:lang w:val="sq-AL"/>
        </w:rPr>
        <w:t xml:space="preserve">"Anadolu" İlköğretim Okulu Müdürü Seçici Kurul Adaylarının Seçimi Hakkında </w:t>
      </w:r>
    </w:p>
    <w:p w:rsidR="00CB3239" w:rsidRPr="00524AC0" w:rsidRDefault="00CB3239" w:rsidP="00CB3239">
      <w:pPr>
        <w:jc w:val="center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ÖNERİ </w:t>
      </w:r>
    </w:p>
    <w:p w:rsidR="00CB3239" w:rsidRDefault="00CB3239" w:rsidP="00CC2DDD">
      <w:pPr>
        <w:jc w:val="both"/>
        <w:rPr>
          <w:rFonts w:ascii="Times New Roman" w:hAnsi="Times New Roman" w:cs="Times New Roman"/>
          <w:b/>
          <w:lang w:val="sq-AL"/>
        </w:rPr>
      </w:pPr>
    </w:p>
    <w:p w:rsidR="00524AC0" w:rsidRPr="00CC2DDD" w:rsidRDefault="0076362B" w:rsidP="00B1266F">
      <w:pPr>
        <w:ind w:firstLine="720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03.04.2022 </w:t>
      </w:r>
      <w:r w:rsidR="00CB3239">
        <w:rPr>
          <w:rFonts w:ascii="Times New Roman" w:hAnsi="Times New Roman" w:cs="Times New Roman"/>
          <w:lang w:val="sq-AL"/>
        </w:rPr>
        <w:t xml:space="preserve">tarihinde  Mamuşa Belediyesi </w:t>
      </w:r>
      <w:r w:rsidR="00CB3239" w:rsidRPr="00CB3239">
        <w:rPr>
          <w:rFonts w:ascii="Times New Roman" w:hAnsi="Times New Roman" w:cs="Times New Roman"/>
          <w:lang w:val="sq-AL"/>
        </w:rPr>
        <w:t xml:space="preserve">Anadolu </w:t>
      </w:r>
      <w:r>
        <w:rPr>
          <w:rFonts w:ascii="Times New Roman" w:hAnsi="Times New Roman" w:cs="Times New Roman"/>
          <w:lang w:val="sq-AL"/>
        </w:rPr>
        <w:t>İlköğretim Okul</w:t>
      </w:r>
      <w:r w:rsidR="00CB3239" w:rsidRPr="00CB3239">
        <w:rPr>
          <w:rFonts w:ascii="Times New Roman" w:hAnsi="Times New Roman" w:cs="Times New Roman"/>
          <w:lang w:val="sq-AL"/>
        </w:rPr>
        <w:t xml:space="preserve"> Müdürü</w:t>
      </w:r>
      <w:r w:rsidR="00CB3239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için konkur ilan </w:t>
      </w:r>
      <w:r w:rsidR="00CB3239">
        <w:rPr>
          <w:rFonts w:ascii="Times New Roman" w:hAnsi="Times New Roman" w:cs="Times New Roman"/>
          <w:lang w:val="sq-AL"/>
        </w:rPr>
        <w:t xml:space="preserve">edildiğinden ve  </w:t>
      </w:r>
      <w:r w:rsidR="00CB3239" w:rsidRPr="00CB3239">
        <w:rPr>
          <w:rFonts w:ascii="Times New Roman" w:hAnsi="Times New Roman" w:cs="Times New Roman"/>
          <w:lang w:val="sq-AL"/>
        </w:rPr>
        <w:t xml:space="preserve">yasal sürenin bitiminden ve </w:t>
      </w:r>
      <w:r w:rsidR="00CB3239">
        <w:rPr>
          <w:rFonts w:ascii="Times New Roman" w:hAnsi="Times New Roman" w:cs="Times New Roman"/>
          <w:lang w:val="sq-AL"/>
        </w:rPr>
        <w:t>konkurun</w:t>
      </w:r>
      <w:r w:rsidR="00CB3239" w:rsidRPr="00CB3239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17.04.2022 </w:t>
      </w:r>
      <w:r w:rsidR="00CB3239" w:rsidRPr="00CB3239">
        <w:rPr>
          <w:rFonts w:ascii="Times New Roman" w:hAnsi="Times New Roman" w:cs="Times New Roman"/>
          <w:lang w:val="sq-AL"/>
        </w:rPr>
        <w:t>tarihinde kapanmasından sonra,</w:t>
      </w:r>
      <w:r w:rsidR="00CB3239">
        <w:rPr>
          <w:rFonts w:ascii="Times New Roman" w:hAnsi="Times New Roman" w:cs="Times New Roman"/>
          <w:lang w:val="sq-AL"/>
        </w:rPr>
        <w:t xml:space="preserve"> </w:t>
      </w:r>
      <w:r w:rsidR="00CB3239" w:rsidRPr="00CB3239">
        <w:rPr>
          <w:rFonts w:ascii="Times New Roman" w:hAnsi="Times New Roman" w:cs="Times New Roman"/>
          <w:lang w:val="sq-AL"/>
        </w:rPr>
        <w:t>Mamuşa</w:t>
      </w:r>
      <w:r>
        <w:rPr>
          <w:rFonts w:ascii="Times New Roman" w:hAnsi="Times New Roman" w:cs="Times New Roman"/>
          <w:lang w:val="sq-AL"/>
        </w:rPr>
        <w:t xml:space="preserve"> </w:t>
      </w:r>
      <w:r w:rsidR="00CB3239" w:rsidRPr="00CB3239">
        <w:rPr>
          <w:rFonts w:ascii="Times New Roman" w:hAnsi="Times New Roman" w:cs="Times New Roman"/>
          <w:lang w:val="sq-AL"/>
        </w:rPr>
        <w:t>Belediye</w:t>
      </w:r>
      <w:r>
        <w:rPr>
          <w:rFonts w:ascii="Times New Roman" w:hAnsi="Times New Roman" w:cs="Times New Roman"/>
          <w:lang w:val="sq-AL"/>
        </w:rPr>
        <w:t>si</w:t>
      </w:r>
      <w:r w:rsidR="00CB3239" w:rsidRPr="00CB3239">
        <w:rPr>
          <w:rFonts w:ascii="Times New Roman" w:hAnsi="Times New Roman" w:cs="Times New Roman"/>
          <w:lang w:val="sq-AL"/>
        </w:rPr>
        <w:t xml:space="preserve"> Eğitim Müdürlüğü, </w:t>
      </w:r>
      <w:r>
        <w:rPr>
          <w:rFonts w:ascii="Times New Roman" w:hAnsi="Times New Roman" w:cs="Times New Roman"/>
          <w:lang w:val="sq-AL"/>
        </w:rPr>
        <w:t xml:space="preserve">okul müdürü için açılan konkura başvuran adayların başvuru evrakları ve diğer belgelerin değerlendirilmesi için </w:t>
      </w:r>
      <w:r w:rsidR="00CB3239" w:rsidRPr="00CB3239">
        <w:rPr>
          <w:rFonts w:ascii="Times New Roman" w:hAnsi="Times New Roman" w:cs="Times New Roman"/>
          <w:lang w:val="sq-AL"/>
        </w:rPr>
        <w:t>seçim komisyonu</w:t>
      </w:r>
      <w:r>
        <w:rPr>
          <w:rFonts w:ascii="Times New Roman" w:hAnsi="Times New Roman" w:cs="Times New Roman"/>
          <w:lang w:val="sq-AL"/>
        </w:rPr>
        <w:t>nu</w:t>
      </w:r>
      <w:r w:rsidR="00CB3239" w:rsidRPr="00CB3239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aşağıdaki şekilde Belediye Meclisine önermiştir.</w:t>
      </w:r>
    </w:p>
    <w:p w:rsidR="00524AC0" w:rsidRPr="00524AC0" w:rsidRDefault="00681739" w:rsidP="00524AC0">
      <w:pPr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Komisyon üyeleri olarak </w:t>
      </w:r>
      <w:r w:rsidR="00524AC0" w:rsidRPr="00524AC0">
        <w:rPr>
          <w:rFonts w:ascii="Times New Roman" w:hAnsi="Times New Roman" w:cs="Times New Roman"/>
          <w:lang w:val="sq-AL"/>
        </w:rPr>
        <w:t>:</w:t>
      </w:r>
    </w:p>
    <w:p w:rsidR="00524AC0" w:rsidRPr="00524AC0" w:rsidRDefault="0076362B" w:rsidP="00524A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Nazmi Morina</w:t>
      </w:r>
      <w:r w:rsidR="00B27D66">
        <w:rPr>
          <w:rFonts w:ascii="Times New Roman" w:hAnsi="Times New Roman" w:cs="Times New Roman"/>
          <w:lang w:val="sq-AL"/>
        </w:rPr>
        <w:t xml:space="preserve"> - </w:t>
      </w:r>
      <w:r w:rsidR="00524AC0" w:rsidRPr="00524AC0">
        <w:rPr>
          <w:rFonts w:ascii="Times New Roman" w:hAnsi="Times New Roman" w:cs="Times New Roman"/>
          <w:lang w:val="sq-AL"/>
        </w:rPr>
        <w:t>Komis</w:t>
      </w:r>
      <w:r w:rsidR="00681739">
        <w:rPr>
          <w:rFonts w:ascii="Times New Roman" w:hAnsi="Times New Roman" w:cs="Times New Roman"/>
          <w:lang w:val="sq-AL"/>
        </w:rPr>
        <w:t>yon başkanı</w:t>
      </w:r>
      <w:r w:rsidR="00524AC0" w:rsidRPr="00524AC0">
        <w:rPr>
          <w:rFonts w:ascii="Times New Roman" w:hAnsi="Times New Roman" w:cs="Times New Roman"/>
          <w:lang w:val="sq-AL"/>
        </w:rPr>
        <w:t>;</w:t>
      </w:r>
    </w:p>
    <w:p w:rsidR="00F470CD" w:rsidRDefault="00B27D66" w:rsidP="00524A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Esat Morina   </w:t>
      </w:r>
      <w:bookmarkStart w:id="0" w:name="_GoBack"/>
      <w:bookmarkEnd w:id="0"/>
      <w:r>
        <w:rPr>
          <w:rFonts w:ascii="Times New Roman" w:hAnsi="Times New Roman" w:cs="Times New Roman"/>
          <w:lang w:val="sq-AL"/>
        </w:rPr>
        <w:t xml:space="preserve"> - </w:t>
      </w:r>
      <w:r>
        <w:rPr>
          <w:rFonts w:ascii="Times New Roman" w:hAnsi="Times New Roman" w:cs="Times New Roman"/>
          <w:lang w:val="sq-AL"/>
        </w:rPr>
        <w:tab/>
        <w:t xml:space="preserve"> </w:t>
      </w:r>
      <w:r w:rsidR="00524AC0">
        <w:rPr>
          <w:rFonts w:ascii="Times New Roman" w:hAnsi="Times New Roman" w:cs="Times New Roman"/>
          <w:lang w:val="sq-AL"/>
        </w:rPr>
        <w:t>Komis</w:t>
      </w:r>
      <w:r w:rsidR="00681739">
        <w:rPr>
          <w:rFonts w:ascii="Times New Roman" w:hAnsi="Times New Roman" w:cs="Times New Roman"/>
          <w:lang w:val="sq-AL"/>
        </w:rPr>
        <w:t xml:space="preserve">yon üyesi </w:t>
      </w:r>
    </w:p>
    <w:p w:rsidR="00524AC0" w:rsidRDefault="00681739" w:rsidP="00F470CD">
      <w:p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önerilir.</w:t>
      </w:r>
    </w:p>
    <w:p w:rsidR="00681739" w:rsidRPr="00524AC0" w:rsidRDefault="00681739" w:rsidP="00681739">
      <w:pPr>
        <w:spacing w:after="0" w:line="240" w:lineRule="auto"/>
        <w:ind w:left="720"/>
        <w:jc w:val="both"/>
        <w:rPr>
          <w:rFonts w:ascii="Times New Roman" w:hAnsi="Times New Roman" w:cs="Times New Roman"/>
          <w:lang w:val="sq-AL"/>
        </w:rPr>
      </w:pPr>
    </w:p>
    <w:p w:rsidR="00CC2DDD" w:rsidRDefault="00CC2DDD" w:rsidP="00524AC0">
      <w:pPr>
        <w:rPr>
          <w:rFonts w:ascii="Times New Roman" w:hAnsi="Times New Roman" w:cs="Times New Roman"/>
          <w:lang w:val="sq-AL"/>
        </w:rPr>
      </w:pPr>
    </w:p>
    <w:p w:rsidR="00524AC0" w:rsidRPr="00524AC0" w:rsidRDefault="00681739" w:rsidP="00524AC0">
      <w:pPr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Bu önerilerle</w:t>
      </w:r>
      <w:r w:rsidR="00524AC0" w:rsidRPr="00524AC0">
        <w:rPr>
          <w:rFonts w:ascii="Times New Roman" w:hAnsi="Times New Roman" w:cs="Times New Roman"/>
          <w:lang w:val="sq-AL"/>
        </w:rPr>
        <w:t xml:space="preserve">: </w:t>
      </w:r>
    </w:p>
    <w:p w:rsidR="00524AC0" w:rsidRPr="00524AC0" w:rsidRDefault="00524AC0" w:rsidP="00524A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 w:rsidRPr="00524AC0">
        <w:rPr>
          <w:rFonts w:ascii="Times New Roman" w:hAnsi="Times New Roman" w:cs="Times New Roman"/>
          <w:lang w:val="sq-AL"/>
        </w:rPr>
        <w:t>Personel</w:t>
      </w:r>
      <w:r w:rsidR="00681739">
        <w:rPr>
          <w:rFonts w:ascii="Times New Roman" w:hAnsi="Times New Roman" w:cs="Times New Roman"/>
          <w:lang w:val="sq-AL"/>
        </w:rPr>
        <w:t xml:space="preserve"> ofisi</w:t>
      </w:r>
      <w:r w:rsidR="00111D0E">
        <w:rPr>
          <w:rFonts w:ascii="Times New Roman" w:hAnsi="Times New Roman" w:cs="Times New Roman"/>
          <w:lang w:val="sq-AL"/>
        </w:rPr>
        <w:t>,</w:t>
      </w:r>
      <w:r w:rsidRPr="00524AC0">
        <w:rPr>
          <w:rFonts w:ascii="Times New Roman" w:hAnsi="Times New Roman" w:cs="Times New Roman"/>
          <w:lang w:val="sq-AL"/>
        </w:rPr>
        <w:t xml:space="preserve"> </w:t>
      </w:r>
    </w:p>
    <w:p w:rsidR="00524AC0" w:rsidRDefault="00681739" w:rsidP="00524A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Üyeler</w:t>
      </w:r>
      <w:r w:rsidR="00111D0E">
        <w:rPr>
          <w:rFonts w:ascii="Times New Roman" w:hAnsi="Times New Roman" w:cs="Times New Roman"/>
          <w:lang w:val="sq-AL"/>
        </w:rPr>
        <w:t>,</w:t>
      </w:r>
    </w:p>
    <w:p w:rsidR="00524AC0" w:rsidRPr="00524AC0" w:rsidRDefault="00681739" w:rsidP="00524A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TBEB</w:t>
      </w:r>
      <w:r w:rsidR="00524AC0" w:rsidRPr="00524AC0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v</w:t>
      </w:r>
      <w:r w:rsidR="00524AC0" w:rsidRPr="00524AC0">
        <w:rPr>
          <w:rFonts w:ascii="Times New Roman" w:hAnsi="Times New Roman" w:cs="Times New Roman"/>
          <w:lang w:val="sq-AL"/>
        </w:rPr>
        <w:t xml:space="preserve">e  </w:t>
      </w:r>
    </w:p>
    <w:p w:rsidR="00524AC0" w:rsidRPr="00B3111A" w:rsidRDefault="00111D0E" w:rsidP="00524AC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>A</w:t>
      </w:r>
      <w:r w:rsidR="00524AC0" w:rsidRPr="00524AC0">
        <w:rPr>
          <w:rFonts w:ascii="Times New Roman" w:hAnsi="Times New Roman" w:cs="Times New Roman"/>
          <w:lang w:val="sq-AL"/>
        </w:rPr>
        <w:t>r</w:t>
      </w:r>
      <w:r w:rsidR="00681739">
        <w:rPr>
          <w:rFonts w:ascii="Times New Roman" w:hAnsi="Times New Roman" w:cs="Times New Roman"/>
          <w:lang w:val="sq-AL"/>
        </w:rPr>
        <w:t>şiv bildirilir</w:t>
      </w:r>
    </w:p>
    <w:p w:rsidR="00CC2DDD" w:rsidRDefault="00524AC0" w:rsidP="00EE65A8">
      <w:pPr>
        <w:tabs>
          <w:tab w:val="left" w:pos="5565"/>
        </w:tabs>
        <w:rPr>
          <w:rFonts w:ascii="Times New Roman" w:hAnsi="Times New Roman" w:cs="Times New Roman"/>
          <w:b/>
          <w:lang w:val="sq-AL"/>
        </w:rPr>
      </w:pPr>
      <w:r w:rsidRPr="00E155AE"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      </w:t>
      </w:r>
      <w:r w:rsidR="00473EC3" w:rsidRPr="00E155AE">
        <w:rPr>
          <w:rFonts w:ascii="Times New Roman" w:hAnsi="Times New Roman" w:cs="Times New Roman"/>
          <w:b/>
          <w:lang w:val="sq-AL"/>
        </w:rPr>
        <w:t xml:space="preserve">             </w:t>
      </w:r>
      <w:r w:rsidR="0076362B">
        <w:rPr>
          <w:rFonts w:ascii="Times New Roman" w:hAnsi="Times New Roman" w:cs="Times New Roman"/>
          <w:b/>
          <w:lang w:val="sq-AL"/>
        </w:rPr>
        <w:t xml:space="preserve">                       </w:t>
      </w:r>
    </w:p>
    <w:p w:rsidR="00CC2DDD" w:rsidRPr="00E155AE" w:rsidRDefault="00CC2DDD" w:rsidP="00EE65A8">
      <w:pPr>
        <w:tabs>
          <w:tab w:val="left" w:pos="5565"/>
        </w:tabs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                                          </w:t>
      </w:r>
      <w:r w:rsidR="00473EC3" w:rsidRPr="00E155AE">
        <w:rPr>
          <w:rFonts w:ascii="Times New Roman" w:hAnsi="Times New Roman" w:cs="Times New Roman"/>
          <w:b/>
          <w:lang w:val="sq-AL"/>
        </w:rPr>
        <w:t xml:space="preserve">    </w:t>
      </w:r>
      <w:r w:rsidR="00681739">
        <w:rPr>
          <w:rFonts w:ascii="Times New Roman" w:hAnsi="Times New Roman" w:cs="Times New Roman"/>
          <w:b/>
          <w:lang w:val="sq-AL"/>
        </w:rPr>
        <w:t>Belediye Eğitim Müdü</w:t>
      </w:r>
      <w:r w:rsidR="00A93E1A">
        <w:rPr>
          <w:rFonts w:ascii="Times New Roman" w:hAnsi="Times New Roman" w:cs="Times New Roman"/>
          <w:b/>
          <w:lang w:val="sq-AL"/>
        </w:rPr>
        <w:t>rü</w:t>
      </w:r>
    </w:p>
    <w:p w:rsidR="0076362B" w:rsidRDefault="00524AC0" w:rsidP="00473EC3">
      <w:pPr>
        <w:tabs>
          <w:tab w:val="left" w:pos="5430"/>
        </w:tabs>
        <w:rPr>
          <w:rFonts w:ascii="Times New Roman" w:hAnsi="Times New Roman" w:cs="Times New Roman"/>
          <w:lang w:val="sq-AL"/>
        </w:rPr>
      </w:pPr>
      <w:r w:rsidRPr="00524AC0">
        <w:rPr>
          <w:rFonts w:ascii="Times New Roman" w:hAnsi="Times New Roman" w:cs="Times New Roman"/>
          <w:lang w:val="sq-AL"/>
        </w:rPr>
        <w:tab/>
      </w:r>
      <w:r w:rsidR="0076362B">
        <w:rPr>
          <w:rFonts w:ascii="Times New Roman" w:hAnsi="Times New Roman" w:cs="Times New Roman"/>
          <w:lang w:val="sq-AL"/>
        </w:rPr>
        <w:t xml:space="preserve">             </w:t>
      </w:r>
      <w:r w:rsidR="00EE65A8">
        <w:rPr>
          <w:rFonts w:ascii="Times New Roman" w:hAnsi="Times New Roman" w:cs="Times New Roman"/>
          <w:lang w:val="sq-AL"/>
        </w:rPr>
        <w:t xml:space="preserve">  </w:t>
      </w:r>
      <w:r w:rsidR="00473EC3">
        <w:rPr>
          <w:rFonts w:ascii="Times New Roman" w:hAnsi="Times New Roman" w:cs="Times New Roman"/>
          <w:lang w:val="sq-AL"/>
        </w:rPr>
        <w:t>_________</w:t>
      </w:r>
      <w:r w:rsidR="0076362B">
        <w:rPr>
          <w:rFonts w:ascii="Times New Roman" w:hAnsi="Times New Roman" w:cs="Times New Roman"/>
          <w:lang w:val="sq-AL"/>
        </w:rPr>
        <w:t>_______________</w:t>
      </w:r>
    </w:p>
    <w:p w:rsidR="00524AC0" w:rsidRPr="0076362B" w:rsidRDefault="0076362B" w:rsidP="0076362B">
      <w:pPr>
        <w:tabs>
          <w:tab w:val="left" w:pos="5430"/>
        </w:tabs>
        <w:spacing w:after="0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</w:r>
      <w:r>
        <w:rPr>
          <w:rFonts w:ascii="Times New Roman" w:hAnsi="Times New Roman" w:cs="Times New Roman"/>
          <w:lang w:val="sq-AL"/>
        </w:rPr>
        <w:tab/>
        <w:t xml:space="preserve">    </w:t>
      </w:r>
      <w:r w:rsidR="00462362">
        <w:rPr>
          <w:rFonts w:ascii="Times New Roman" w:hAnsi="Times New Roman" w:cs="Times New Roman"/>
          <w:b/>
          <w:lang w:val="sq-AL"/>
        </w:rPr>
        <w:t>T</w:t>
      </w:r>
      <w:r w:rsidR="00462362" w:rsidRPr="00362953">
        <w:rPr>
          <w:b/>
        </w:rPr>
        <w:t>ü</w:t>
      </w:r>
      <w:r w:rsidR="00CC2DDD">
        <w:rPr>
          <w:rFonts w:ascii="Times New Roman" w:hAnsi="Times New Roman" w:cs="Times New Roman"/>
          <w:b/>
          <w:lang w:val="sq-AL"/>
        </w:rPr>
        <w:t>rker Mazrek</w:t>
      </w:r>
      <w:r w:rsidR="00874861">
        <w:rPr>
          <w:rFonts w:ascii="Times New Roman" w:hAnsi="Times New Roman" w:cs="Times New Roman"/>
          <w:b/>
          <w:lang w:val="sq-AL"/>
        </w:rPr>
        <w:t>u</w:t>
      </w:r>
    </w:p>
    <w:sectPr w:rsidR="00524AC0" w:rsidRPr="0076362B" w:rsidSect="00A3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B15"/>
    <w:multiLevelType w:val="hybridMultilevel"/>
    <w:tmpl w:val="0C14DE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C63BB"/>
    <w:multiLevelType w:val="hybridMultilevel"/>
    <w:tmpl w:val="720E1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47753"/>
    <w:multiLevelType w:val="hybridMultilevel"/>
    <w:tmpl w:val="0CB83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93"/>
    <w:rsid w:val="000F0E93"/>
    <w:rsid w:val="00111D0E"/>
    <w:rsid w:val="00397B11"/>
    <w:rsid w:val="004367D1"/>
    <w:rsid w:val="00447746"/>
    <w:rsid w:val="00462362"/>
    <w:rsid w:val="00473EC3"/>
    <w:rsid w:val="004E7883"/>
    <w:rsid w:val="00524AC0"/>
    <w:rsid w:val="00633F40"/>
    <w:rsid w:val="00681739"/>
    <w:rsid w:val="006B3219"/>
    <w:rsid w:val="00753C8C"/>
    <w:rsid w:val="0076362B"/>
    <w:rsid w:val="007D1AB5"/>
    <w:rsid w:val="00874861"/>
    <w:rsid w:val="00957CBE"/>
    <w:rsid w:val="009C59DE"/>
    <w:rsid w:val="00A06CDF"/>
    <w:rsid w:val="00A3047B"/>
    <w:rsid w:val="00A669DC"/>
    <w:rsid w:val="00A93E1A"/>
    <w:rsid w:val="00AD0D63"/>
    <w:rsid w:val="00B1266F"/>
    <w:rsid w:val="00B27D66"/>
    <w:rsid w:val="00B3111A"/>
    <w:rsid w:val="00B773D2"/>
    <w:rsid w:val="00C161F9"/>
    <w:rsid w:val="00CB3239"/>
    <w:rsid w:val="00CC2DDD"/>
    <w:rsid w:val="00D9721E"/>
    <w:rsid w:val="00DD7888"/>
    <w:rsid w:val="00E155AE"/>
    <w:rsid w:val="00E34334"/>
    <w:rsid w:val="00EE65A8"/>
    <w:rsid w:val="00F470CD"/>
    <w:rsid w:val="00F9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3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4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33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43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merita.kyqyku</dc:creator>
  <cp:lastModifiedBy>Turker Mazreku</cp:lastModifiedBy>
  <cp:revision>5</cp:revision>
  <dcterms:created xsi:type="dcterms:W3CDTF">2022-03-25T13:43:00Z</dcterms:created>
  <dcterms:modified xsi:type="dcterms:W3CDTF">2022-03-25T13:47:00Z</dcterms:modified>
</cp:coreProperties>
</file>