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EA" w:rsidRPr="003A37AF" w:rsidRDefault="003858EA" w:rsidP="00181147">
      <w:pPr>
        <w:pStyle w:val="NormalWeb"/>
        <w:spacing w:beforeAutospacing="0" w:after="0" w:afterAutospacing="0"/>
        <w:ind w:left="142"/>
        <w:jc w:val="both"/>
        <w:rPr>
          <w:rFonts w:eastAsia="Calibri"/>
          <w:sz w:val="28"/>
          <w:szCs w:val="28"/>
          <w:lang w:val="tr-TR"/>
        </w:rPr>
      </w:pPr>
      <w:bookmarkStart w:id="0" w:name="_GoBack"/>
      <w:bookmarkEnd w:id="0"/>
    </w:p>
    <w:tbl>
      <w:tblPr>
        <w:tblpPr w:leftFromText="180" w:rightFromText="180" w:horzAnchor="margin" w:tblpXSpec="center" w:tblpY="55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3"/>
        <w:gridCol w:w="5497"/>
      </w:tblGrid>
      <w:tr w:rsidR="003858EA" w:rsidRPr="003A37AF" w:rsidTr="003858EA">
        <w:trPr>
          <w:trHeight w:val="55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b/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EMRI MBIEMRI</w:t>
            </w:r>
            <w:r w:rsidR="003858EA" w:rsidRPr="003A37AF">
              <w:rPr>
                <w:b/>
                <w:sz w:val="28"/>
                <w:szCs w:val="28"/>
                <w:lang w:val="tr-TR"/>
              </w:rPr>
              <w:t>:</w:t>
            </w:r>
          </w:p>
          <w:p w:rsidR="003858EA" w:rsidRPr="003A37AF" w:rsidRDefault="00134E4D" w:rsidP="00181147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Albijona SADIKU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caps/>
                <w:sz w:val="28"/>
                <w:szCs w:val="28"/>
                <w:lang w:val="tr-TR"/>
              </w:rPr>
            </w:pPr>
            <w:r>
              <w:rPr>
                <w:caps/>
                <w:sz w:val="28"/>
                <w:szCs w:val="28"/>
                <w:lang w:val="tr-TR"/>
              </w:rPr>
              <w:t xml:space="preserve"> SektO</w:t>
            </w:r>
            <w:r w:rsidR="003858EA" w:rsidRPr="003A37AF">
              <w:rPr>
                <w:caps/>
                <w:sz w:val="28"/>
                <w:szCs w:val="28"/>
                <w:lang w:val="tr-TR"/>
              </w:rPr>
              <w:t>r</w:t>
            </w:r>
            <w:r>
              <w:rPr>
                <w:caps/>
                <w:sz w:val="28"/>
                <w:szCs w:val="28"/>
                <w:lang w:val="tr-TR"/>
              </w:rPr>
              <w:t xml:space="preserve"> </w:t>
            </w:r>
          </w:p>
          <w:p w:rsidR="003858EA" w:rsidRPr="003A37AF" w:rsidRDefault="00134E4D" w:rsidP="00181147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caps/>
                <w:sz w:val="28"/>
                <w:szCs w:val="28"/>
                <w:lang w:val="tr-TR"/>
              </w:rPr>
            </w:pPr>
            <w:r>
              <w:rPr>
                <w:b/>
                <w:caps/>
                <w:sz w:val="28"/>
                <w:szCs w:val="28"/>
                <w:lang w:val="tr-TR"/>
              </w:rPr>
              <w:t>KOMISIONI KOMITETIT PER KOMUNITETE</w:t>
            </w:r>
          </w:p>
        </w:tc>
      </w:tr>
      <w:tr w:rsidR="003858EA" w:rsidRPr="003A37AF" w:rsidTr="003858EA">
        <w:trPr>
          <w:trHeight w:val="68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>DETYRA:</w:t>
            </w:r>
          </w:p>
          <w:p w:rsidR="003858EA" w:rsidRPr="003A37AF" w:rsidRDefault="00134E4D" w:rsidP="00181147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sz w:val="28"/>
                <w:szCs w:val="28"/>
                <w:lang w:val="tr-TR"/>
              </w:rPr>
            </w:pPr>
            <w:r>
              <w:rPr>
                <w:b/>
                <w:caps/>
                <w:sz w:val="28"/>
                <w:szCs w:val="28"/>
                <w:lang w:val="tr-TR"/>
              </w:rPr>
              <w:t>KRYESUSE KOMITETIT PER KOMUNITETE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caps/>
                <w:sz w:val="28"/>
                <w:szCs w:val="28"/>
                <w:lang w:val="tr-TR"/>
              </w:rPr>
            </w:pPr>
            <w:r>
              <w:rPr>
                <w:caps/>
                <w:sz w:val="28"/>
                <w:szCs w:val="28"/>
                <w:lang w:val="tr-TR"/>
              </w:rPr>
              <w:t>KOMUNA / VENDI</w:t>
            </w:r>
          </w:p>
          <w:p w:rsidR="003858EA" w:rsidRPr="003A37AF" w:rsidRDefault="00134E4D" w:rsidP="00181147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caps/>
                <w:sz w:val="28"/>
                <w:szCs w:val="28"/>
                <w:lang w:val="tr-TR"/>
              </w:rPr>
            </w:pPr>
            <w:r>
              <w:rPr>
                <w:b/>
                <w:caps/>
                <w:sz w:val="28"/>
                <w:szCs w:val="28"/>
                <w:lang w:val="tr-TR"/>
              </w:rPr>
              <w:t>KOMUNA E MAMUSHES</w:t>
            </w:r>
          </w:p>
        </w:tc>
      </w:tr>
      <w:tr w:rsidR="003858EA" w:rsidRPr="003A37AF" w:rsidTr="003858EA">
        <w:trPr>
          <w:trHeight w:val="713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sz w:val="28"/>
                <w:szCs w:val="28"/>
                <w:lang w:val="tr-TR"/>
              </w:rPr>
            </w:pPr>
            <w:r>
              <w:rPr>
                <w:sz w:val="28"/>
                <w:szCs w:val="28"/>
                <w:lang w:val="tr-TR"/>
              </w:rPr>
              <w:t xml:space="preserve">RAPORTIN E PERGADITI </w:t>
            </w:r>
            <w:r w:rsidR="003858EA" w:rsidRPr="003A37AF">
              <w:rPr>
                <w:sz w:val="28"/>
                <w:szCs w:val="28"/>
                <w:lang w:val="tr-TR"/>
              </w:rPr>
              <w:t>:</w:t>
            </w:r>
          </w:p>
          <w:p w:rsidR="003858EA" w:rsidRDefault="00134E4D" w:rsidP="00181147">
            <w:pPr>
              <w:spacing w:after="200" w:line="276" w:lineRule="auto"/>
              <w:ind w:left="142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caps/>
                <w:sz w:val="28"/>
                <w:szCs w:val="28"/>
                <w:lang w:val="tr-TR"/>
              </w:rPr>
              <w:t>KRYESUSE KOMITETIT PER KOMUNITETE</w:t>
            </w:r>
            <w:r>
              <w:rPr>
                <w:b/>
                <w:sz w:val="28"/>
                <w:szCs w:val="28"/>
                <w:lang w:val="tr-TR"/>
              </w:rPr>
              <w:t xml:space="preserve"> </w:t>
            </w:r>
            <w:r w:rsidR="00224D1E">
              <w:rPr>
                <w:b/>
                <w:sz w:val="28"/>
                <w:szCs w:val="28"/>
                <w:lang w:val="tr-TR"/>
              </w:rPr>
              <w:t>/</w:t>
            </w:r>
          </w:p>
          <w:p w:rsidR="00134E4D" w:rsidRDefault="00134E4D" w:rsidP="00181147">
            <w:pPr>
              <w:spacing w:after="200" w:line="276" w:lineRule="auto"/>
              <w:ind w:left="142"/>
              <w:rPr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Albijona SADIKU</w:t>
            </w:r>
          </w:p>
          <w:p w:rsidR="00224D1E" w:rsidRPr="003A37AF" w:rsidRDefault="00224D1E" w:rsidP="00181147">
            <w:pPr>
              <w:spacing w:after="200" w:line="276" w:lineRule="auto"/>
              <w:ind w:left="142"/>
              <w:rPr>
                <w:rFonts w:ascii="Calibri" w:eastAsia="Calibri" w:hAnsi="Calibri"/>
                <w:sz w:val="28"/>
                <w:szCs w:val="28"/>
                <w:lang w:val="tr-TR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caps/>
                <w:sz w:val="28"/>
                <w:szCs w:val="28"/>
                <w:lang w:val="tr-TR"/>
              </w:rPr>
            </w:pPr>
            <w:r>
              <w:rPr>
                <w:caps/>
                <w:sz w:val="28"/>
                <w:szCs w:val="28"/>
                <w:lang w:val="tr-TR"/>
              </w:rPr>
              <w:t>RAPORTIN E KONTROLLON</w:t>
            </w:r>
            <w:r w:rsidR="003858EA" w:rsidRPr="003A37AF">
              <w:rPr>
                <w:caps/>
                <w:sz w:val="28"/>
                <w:szCs w:val="28"/>
                <w:lang w:val="tr-TR"/>
              </w:rPr>
              <w:t>:</w:t>
            </w:r>
          </w:p>
          <w:p w:rsidR="003858EA" w:rsidRPr="003A37AF" w:rsidRDefault="00134E4D" w:rsidP="00181147">
            <w:pPr>
              <w:spacing w:after="200" w:line="276" w:lineRule="auto"/>
              <w:ind w:left="142"/>
              <w:rPr>
                <w:rFonts w:ascii="Calibri" w:eastAsia="Calibri" w:hAnsi="Calibri"/>
                <w:sz w:val="28"/>
                <w:szCs w:val="28"/>
                <w:lang w:val="tr-TR"/>
              </w:rPr>
            </w:pPr>
            <w:r>
              <w:rPr>
                <w:b/>
                <w:caps/>
                <w:sz w:val="28"/>
                <w:szCs w:val="28"/>
                <w:lang w:val="tr-TR"/>
              </w:rPr>
              <w:t>KOMISIONI KOMITETIT PER KOMUNITETE</w:t>
            </w:r>
          </w:p>
        </w:tc>
      </w:tr>
      <w:tr w:rsidR="003858EA" w:rsidRPr="003A37AF" w:rsidTr="003858EA">
        <w:trPr>
          <w:trHeight w:val="554"/>
        </w:trPr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8EA" w:rsidRPr="003A37AF" w:rsidRDefault="003858EA" w:rsidP="00181147">
            <w:pPr>
              <w:ind w:left="142"/>
              <w:rPr>
                <w:rFonts w:ascii="Calibri" w:eastAsia="Calibri" w:hAnsi="Calibri"/>
                <w:b/>
                <w:bCs/>
                <w:caps/>
                <w:sz w:val="28"/>
                <w:szCs w:val="28"/>
                <w:lang w:val="tr-TR"/>
              </w:rPr>
            </w:pPr>
            <w:r w:rsidRPr="003A37AF">
              <w:rPr>
                <w:sz w:val="28"/>
                <w:szCs w:val="28"/>
                <w:lang w:val="tr-TR"/>
              </w:rPr>
              <w:t xml:space="preserve"> </w:t>
            </w:r>
            <w:r w:rsidR="00134E4D">
              <w:rPr>
                <w:b/>
                <w:bCs/>
                <w:caps/>
                <w:sz w:val="28"/>
                <w:szCs w:val="28"/>
                <w:lang w:val="tr-TR"/>
              </w:rPr>
              <w:t>RAPORTI VJETOR:</w:t>
            </w:r>
          </w:p>
          <w:p w:rsidR="003858EA" w:rsidRPr="003A37AF" w:rsidRDefault="007C2CEA" w:rsidP="00CB3C66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sz w:val="28"/>
                <w:szCs w:val="28"/>
                <w:lang w:val="tr-TR"/>
              </w:rPr>
            </w:pPr>
            <w:r>
              <w:rPr>
                <w:b/>
                <w:sz w:val="28"/>
                <w:szCs w:val="28"/>
                <w:lang w:val="tr-TR"/>
              </w:rPr>
              <w:t>31</w:t>
            </w:r>
            <w:r w:rsidR="003858EA" w:rsidRPr="003A37AF">
              <w:rPr>
                <w:b/>
                <w:sz w:val="28"/>
                <w:szCs w:val="28"/>
                <w:lang w:val="tr-TR"/>
              </w:rPr>
              <w:t>.</w:t>
            </w:r>
            <w:r w:rsidR="004D17BD" w:rsidRPr="003A37AF">
              <w:rPr>
                <w:b/>
                <w:sz w:val="28"/>
                <w:szCs w:val="28"/>
                <w:lang w:val="tr-TR"/>
              </w:rPr>
              <w:t xml:space="preserve"> </w:t>
            </w:r>
            <w:r>
              <w:rPr>
                <w:b/>
                <w:sz w:val="28"/>
                <w:szCs w:val="28"/>
                <w:lang w:val="tr-TR"/>
              </w:rPr>
              <w:t>03</w:t>
            </w:r>
            <w:r w:rsidR="00382640">
              <w:rPr>
                <w:b/>
                <w:sz w:val="28"/>
                <w:szCs w:val="28"/>
                <w:lang w:val="tr-TR"/>
              </w:rPr>
              <w:t>.2022</w:t>
            </w:r>
            <w:r w:rsidR="00CB3C66">
              <w:rPr>
                <w:b/>
                <w:sz w:val="28"/>
                <w:szCs w:val="28"/>
                <w:lang w:val="tr-TR"/>
              </w:rPr>
              <w:t xml:space="preserve"> </w:t>
            </w:r>
            <w:r w:rsidR="00382640">
              <w:rPr>
                <w:b/>
                <w:sz w:val="28"/>
                <w:szCs w:val="28"/>
                <w:lang w:val="tr-TR"/>
              </w:rPr>
              <w:t>– 31.12.2022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E4D" w:rsidRDefault="00134E4D" w:rsidP="00181147">
            <w:pPr>
              <w:ind w:left="142"/>
              <w:rPr>
                <w:b/>
                <w:bCs/>
                <w:caps/>
                <w:sz w:val="28"/>
                <w:szCs w:val="28"/>
                <w:lang w:val="tr-TR"/>
              </w:rPr>
            </w:pPr>
            <w:r>
              <w:rPr>
                <w:b/>
                <w:bCs/>
                <w:caps/>
                <w:sz w:val="28"/>
                <w:szCs w:val="28"/>
                <w:lang w:val="tr-TR"/>
              </w:rPr>
              <w:t>SHQYRTIMI DHE VLERSIMI</w:t>
            </w:r>
          </w:p>
          <w:p w:rsidR="003858EA" w:rsidRPr="003A37AF" w:rsidRDefault="00134E4D" w:rsidP="00181147">
            <w:pPr>
              <w:ind w:left="142"/>
              <w:rPr>
                <w:rFonts w:ascii="Calibri" w:eastAsia="Calibri" w:hAnsi="Calibri"/>
                <w:b/>
                <w:bCs/>
                <w:caps/>
                <w:sz w:val="28"/>
                <w:szCs w:val="28"/>
                <w:lang w:val="tr-TR"/>
              </w:rPr>
            </w:pPr>
            <w:r>
              <w:rPr>
                <w:b/>
                <w:bCs/>
                <w:caps/>
                <w:sz w:val="28"/>
                <w:szCs w:val="28"/>
                <w:lang w:val="tr-TR"/>
              </w:rPr>
              <w:t>DATA</w:t>
            </w:r>
            <w:r w:rsidR="003858EA" w:rsidRPr="003A37AF">
              <w:rPr>
                <w:b/>
                <w:bCs/>
                <w:caps/>
                <w:sz w:val="28"/>
                <w:szCs w:val="28"/>
                <w:lang w:val="tr-TR"/>
              </w:rPr>
              <w:t>:</w:t>
            </w:r>
          </w:p>
          <w:p w:rsidR="003858EA" w:rsidRPr="003A37AF" w:rsidRDefault="003858EA" w:rsidP="00181147">
            <w:pPr>
              <w:spacing w:after="200" w:line="276" w:lineRule="auto"/>
              <w:ind w:left="142"/>
              <w:rPr>
                <w:rFonts w:ascii="Calibri" w:eastAsia="Calibri" w:hAnsi="Calibri"/>
                <w:b/>
                <w:sz w:val="28"/>
                <w:szCs w:val="28"/>
                <w:lang w:val="tr-TR"/>
              </w:rPr>
            </w:pPr>
          </w:p>
        </w:tc>
      </w:tr>
    </w:tbl>
    <w:p w:rsidR="000E7C86" w:rsidRPr="003A37AF" w:rsidRDefault="000E7C86" w:rsidP="00181147">
      <w:pPr>
        <w:spacing w:line="360" w:lineRule="auto"/>
        <w:ind w:left="142"/>
        <w:rPr>
          <w:b/>
          <w:sz w:val="28"/>
          <w:szCs w:val="28"/>
          <w:lang w:val="en-GB"/>
        </w:rPr>
      </w:pPr>
    </w:p>
    <w:p w:rsidR="00182F01" w:rsidRDefault="00134E4D" w:rsidP="00181147">
      <w:pPr>
        <w:spacing w:line="360" w:lineRule="auto"/>
        <w:ind w:left="142"/>
        <w:jc w:val="center"/>
        <w:rPr>
          <w:rFonts w:ascii="Arial" w:hAnsi="Arial" w:cs="Arial"/>
          <w:b/>
          <w:bCs/>
          <w:noProof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t>RAPORTI VJETOR</w:t>
      </w:r>
      <w:r w:rsidR="00382640">
        <w:rPr>
          <w:rFonts w:ascii="Arial" w:hAnsi="Arial" w:cs="Arial"/>
          <w:b/>
          <w:bCs/>
          <w:noProof/>
          <w:sz w:val="28"/>
          <w:szCs w:val="28"/>
        </w:rPr>
        <w:t xml:space="preserve">  2022</w:t>
      </w:r>
    </w:p>
    <w:p w:rsidR="00134E4D" w:rsidRPr="003A37AF" w:rsidRDefault="00134E4D" w:rsidP="00181147">
      <w:pPr>
        <w:spacing w:line="360" w:lineRule="auto"/>
        <w:ind w:left="142"/>
        <w:jc w:val="center"/>
        <w:rPr>
          <w:rFonts w:cs="Aharoni"/>
          <w:caps/>
          <w:sz w:val="28"/>
          <w:szCs w:val="28"/>
        </w:rPr>
      </w:pPr>
      <w:r>
        <w:rPr>
          <w:b/>
          <w:caps/>
          <w:sz w:val="28"/>
          <w:szCs w:val="28"/>
          <w:lang w:val="tr-TR"/>
        </w:rPr>
        <w:t>KRYESUSE KOMITETIT PER KOMUNITETE</w:t>
      </w:r>
    </w:p>
    <w:p w:rsidR="00134E4D" w:rsidRDefault="00134E4D" w:rsidP="00134E4D">
      <w:pPr>
        <w:spacing w:after="200" w:line="276" w:lineRule="auto"/>
        <w:ind w:left="142"/>
        <w:jc w:val="center"/>
        <w:rPr>
          <w:b/>
          <w:sz w:val="28"/>
          <w:szCs w:val="28"/>
          <w:lang w:val="tr-TR"/>
        </w:rPr>
      </w:pPr>
      <w:r>
        <w:rPr>
          <w:sz w:val="28"/>
          <w:szCs w:val="28"/>
          <w:lang w:val="tr-TR"/>
        </w:rPr>
        <w:t xml:space="preserve">RAPORTIN E PERGADITI </w:t>
      </w:r>
      <w:r w:rsidRPr="003A37AF">
        <w:rPr>
          <w:sz w:val="28"/>
          <w:szCs w:val="28"/>
          <w:lang w:val="tr-TR"/>
        </w:rPr>
        <w:t>:</w:t>
      </w:r>
      <w:r w:rsidRPr="00134E4D">
        <w:rPr>
          <w:b/>
          <w:sz w:val="28"/>
          <w:szCs w:val="28"/>
          <w:lang w:val="tr-TR"/>
        </w:rPr>
        <w:t xml:space="preserve"> </w:t>
      </w:r>
      <w:r>
        <w:rPr>
          <w:b/>
          <w:sz w:val="28"/>
          <w:szCs w:val="28"/>
          <w:lang w:val="tr-TR"/>
        </w:rPr>
        <w:t>Albijona SADIKU</w:t>
      </w:r>
    </w:p>
    <w:p w:rsidR="00134E4D" w:rsidRDefault="00134E4D" w:rsidP="00134E4D">
      <w:pPr>
        <w:ind w:left="142"/>
        <w:rPr>
          <w:sz w:val="28"/>
          <w:szCs w:val="28"/>
          <w:lang w:val="tr-TR"/>
        </w:rPr>
      </w:pPr>
    </w:p>
    <w:p w:rsidR="00134E4D" w:rsidRPr="003A37AF" w:rsidRDefault="00134E4D" w:rsidP="00134E4D">
      <w:pPr>
        <w:ind w:left="142"/>
        <w:rPr>
          <w:rFonts w:ascii="Calibri" w:eastAsia="Calibri" w:hAnsi="Calibri"/>
          <w:sz w:val="28"/>
          <w:szCs w:val="28"/>
          <w:lang w:val="tr-TR"/>
        </w:rPr>
      </w:pPr>
    </w:p>
    <w:p w:rsidR="005E41E0" w:rsidRDefault="005E41E0" w:rsidP="009733C9">
      <w:pPr>
        <w:rPr>
          <w:noProof/>
        </w:rPr>
      </w:pPr>
    </w:p>
    <w:p w:rsidR="005E41E0" w:rsidRDefault="005E41E0" w:rsidP="005E41E0">
      <w:pPr>
        <w:jc w:val="center"/>
        <w:rPr>
          <w:noProof/>
        </w:rPr>
      </w:pPr>
      <w:r>
        <w:rPr>
          <w:noProof/>
        </w:rPr>
        <w:t>RAPOR</w:t>
      </w:r>
      <w:r w:rsidR="00134E4D">
        <w:rPr>
          <w:noProof/>
        </w:rPr>
        <w:t>TI</w:t>
      </w:r>
    </w:p>
    <w:p w:rsidR="007F000C" w:rsidRPr="00382640" w:rsidRDefault="007F000C" w:rsidP="00382640">
      <w:pPr>
        <w:rPr>
          <w:b/>
          <w:noProof/>
        </w:rPr>
      </w:pPr>
    </w:p>
    <w:p w:rsidR="00382640" w:rsidRDefault="00382640" w:rsidP="00134E4D">
      <w:pPr>
        <w:rPr>
          <w:b/>
          <w:noProof/>
        </w:rPr>
      </w:pPr>
    </w:p>
    <w:p w:rsidR="00382640" w:rsidRDefault="00382640" w:rsidP="00134E4D">
      <w:pPr>
        <w:rPr>
          <w:b/>
          <w:noProof/>
        </w:rPr>
      </w:pPr>
    </w:p>
    <w:p w:rsidR="00382640" w:rsidRDefault="00382640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MARS:</w:t>
      </w:r>
    </w:p>
    <w:p w:rsidR="00382640" w:rsidRPr="00382640" w:rsidRDefault="00382640" w:rsidP="00382640">
      <w:pPr>
        <w:pStyle w:val="ListParagraph"/>
        <w:numPr>
          <w:ilvl w:val="0"/>
          <w:numId w:val="30"/>
        </w:numPr>
        <w:rPr>
          <w:b/>
          <w:noProof/>
        </w:rPr>
      </w:pPr>
      <w:r>
        <w:rPr>
          <w:noProof/>
        </w:rPr>
        <w:t>Shqyrtimi dhe miratimi I propozim vendimit per perzgjedhjen e kandidateve per komisionin perzgjedhes te Drejtorit te shkolles SH.M.F.U. “ANADOLU”</w:t>
      </w:r>
    </w:p>
    <w:p w:rsidR="00382640" w:rsidRPr="00382640" w:rsidRDefault="00382640" w:rsidP="00382640">
      <w:pPr>
        <w:pStyle w:val="ListParagraph"/>
        <w:numPr>
          <w:ilvl w:val="0"/>
          <w:numId w:val="30"/>
        </w:numPr>
        <w:rPr>
          <w:b/>
          <w:noProof/>
        </w:rPr>
      </w:pPr>
      <w:r>
        <w:rPr>
          <w:noProof/>
        </w:rPr>
        <w:t>Shqyrtimi dhe miratimi I plotesim ndryshimit te vendimit nr.05\2022 te dates 25.02.2022 per themelimin e Keshillit Komunale per Siguri dhe Bashkesi</w:t>
      </w:r>
    </w:p>
    <w:p w:rsidR="00382640" w:rsidRPr="00382640" w:rsidRDefault="00382640" w:rsidP="00382640">
      <w:pPr>
        <w:pStyle w:val="ListParagraph"/>
        <w:numPr>
          <w:ilvl w:val="0"/>
          <w:numId w:val="30"/>
        </w:numPr>
        <w:rPr>
          <w:b/>
          <w:noProof/>
        </w:rPr>
      </w:pPr>
      <w:r>
        <w:rPr>
          <w:noProof/>
        </w:rPr>
        <w:t>Prezantimi I raportit vjetor Financiar per vitin e perfunduar me 31 dhjetor 2021</w:t>
      </w:r>
    </w:p>
    <w:p w:rsidR="00382640" w:rsidRPr="00382640" w:rsidRDefault="00382640" w:rsidP="00382640">
      <w:pPr>
        <w:pStyle w:val="ListParagraph"/>
        <w:numPr>
          <w:ilvl w:val="0"/>
          <w:numId w:val="30"/>
        </w:numPr>
        <w:rPr>
          <w:b/>
          <w:noProof/>
        </w:rPr>
      </w:pPr>
      <w:r>
        <w:rPr>
          <w:noProof/>
        </w:rPr>
        <w:t>Vendim per shperndarjen e pajisjeve bujqesore per fermert e komunes se Mamushes per nder te festivalit te domates.</w:t>
      </w:r>
    </w:p>
    <w:p w:rsidR="007F000C" w:rsidRDefault="00382640" w:rsidP="00382640">
      <w:pPr>
        <w:pStyle w:val="ListParagraph"/>
        <w:ind w:left="1065"/>
        <w:rPr>
          <w:b/>
          <w:noProof/>
        </w:rPr>
      </w:pPr>
      <w:r>
        <w:rPr>
          <w:b/>
          <w:noProof/>
        </w:rPr>
        <w:t xml:space="preserve"> </w:t>
      </w:r>
    </w:p>
    <w:p w:rsidR="007F000C" w:rsidRDefault="007F000C" w:rsidP="00134E4D">
      <w:pPr>
        <w:rPr>
          <w:b/>
          <w:noProof/>
        </w:rPr>
      </w:pPr>
    </w:p>
    <w:p w:rsidR="00CB1C12" w:rsidRDefault="00CB1C12" w:rsidP="00134E4D">
      <w:pPr>
        <w:rPr>
          <w:b/>
          <w:noProof/>
        </w:rPr>
      </w:pPr>
    </w:p>
    <w:p w:rsidR="00CB1C12" w:rsidRDefault="00CB1C12" w:rsidP="00134E4D">
      <w:pPr>
        <w:rPr>
          <w:b/>
          <w:noProof/>
        </w:rPr>
      </w:pPr>
    </w:p>
    <w:p w:rsidR="00CB1C12" w:rsidRDefault="00CB1C12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PRILL:</w:t>
      </w:r>
    </w:p>
    <w:p w:rsidR="007F000C" w:rsidRPr="00CB1C12" w:rsidRDefault="00A214C8" w:rsidP="00CB1C12">
      <w:pPr>
        <w:pStyle w:val="ListParagraph"/>
        <w:numPr>
          <w:ilvl w:val="0"/>
          <w:numId w:val="30"/>
        </w:numPr>
        <w:rPr>
          <w:b/>
          <w:noProof/>
        </w:rPr>
      </w:pPr>
      <w:r>
        <w:rPr>
          <w:noProof/>
        </w:rPr>
        <w:t>Shqyrtimi dhe miratimi I Planit te punes se Kuvendit per vitin 2022</w:t>
      </w: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MAJ:</w:t>
      </w:r>
    </w:p>
    <w:p w:rsidR="00CB1C12" w:rsidRDefault="00CB1C12" w:rsidP="00A214C8">
      <w:pPr>
        <w:rPr>
          <w:noProof/>
        </w:rPr>
      </w:pPr>
    </w:p>
    <w:p w:rsidR="00CB1C12" w:rsidRPr="00912DCB" w:rsidRDefault="00CB1C12" w:rsidP="00912DCB">
      <w:pPr>
        <w:pStyle w:val="ListParagraph"/>
        <w:numPr>
          <w:ilvl w:val="0"/>
          <w:numId w:val="28"/>
        </w:numPr>
        <w:rPr>
          <w:noProof/>
        </w:rPr>
      </w:pPr>
      <w:r>
        <w:rPr>
          <w:noProof/>
        </w:rPr>
        <w:t>Shqyrtimi dhe m</w:t>
      </w:r>
      <w:r w:rsidR="00A214C8">
        <w:rPr>
          <w:noProof/>
        </w:rPr>
        <w:t>iratimi I propozim vendimit per perzgjedhjen e kandidateve per komisionin perzgjedhes te Drejtorit te shkolles fillore te mesme te ulet “</w:t>
      </w:r>
      <w:r w:rsidR="00A91D27">
        <w:rPr>
          <w:noProof/>
        </w:rPr>
        <w:t>Anadolu</w:t>
      </w:r>
      <w:r w:rsidR="00A214C8">
        <w:rPr>
          <w:noProof/>
        </w:rPr>
        <w:t xml:space="preserve">” </w:t>
      </w: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QERSHOR:</w:t>
      </w:r>
    </w:p>
    <w:p w:rsidR="00912DCB" w:rsidRPr="00585497" w:rsidRDefault="00585497" w:rsidP="0058549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</w:t>
      </w:r>
      <w:r w:rsidR="00410D4C">
        <w:rPr>
          <w:noProof/>
        </w:rPr>
        <w:t>imi I Kornizes afatmesme buxhetore per vitet 2023-2025</w:t>
      </w:r>
    </w:p>
    <w:p w:rsidR="00585497" w:rsidRPr="00585497" w:rsidRDefault="00410D4C" w:rsidP="0058549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miratimi I propozim vendimit per bartjen e mjeteve te pa shpenzuara te te hyrave vetanake nga viti 2021 ne vitin 2022</w:t>
      </w:r>
    </w:p>
    <w:p w:rsidR="00585497" w:rsidRPr="00912DCB" w:rsidRDefault="00585497" w:rsidP="00585497">
      <w:pPr>
        <w:pStyle w:val="ListParagraph"/>
        <w:ind w:left="1080"/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KORRIK:</w:t>
      </w:r>
    </w:p>
    <w:p w:rsidR="00585497" w:rsidRDefault="00585497" w:rsidP="00585497">
      <w:pPr>
        <w:rPr>
          <w:b/>
          <w:noProof/>
        </w:rPr>
      </w:pPr>
    </w:p>
    <w:p w:rsidR="00585497" w:rsidRPr="007F5E5A" w:rsidRDefault="007F5E5A" w:rsidP="007F5E5A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Mbledhja e pare e jashtezakonshme me piken e rendit te dites : Shqyrtimi dhe miratimi I akt themelimit te QKMF-se</w:t>
      </w:r>
    </w:p>
    <w:p w:rsidR="00585497" w:rsidRPr="00585497" w:rsidRDefault="00585497" w:rsidP="00585497">
      <w:pPr>
        <w:pStyle w:val="ListParagraph"/>
        <w:ind w:left="1080"/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585497" w:rsidRPr="00585497" w:rsidRDefault="00585497" w:rsidP="00585497">
      <w:pPr>
        <w:ind w:left="720"/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SHTATOR:</w:t>
      </w:r>
    </w:p>
    <w:p w:rsidR="003E67D7" w:rsidRPr="003E67D7" w:rsidRDefault="003E67D7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</w:t>
      </w:r>
      <w:r w:rsidR="00B4241C">
        <w:rPr>
          <w:noProof/>
        </w:rPr>
        <w:t>mi dhe miratimi I Draft Planit te buxhetit per vitet 2023-2025</w:t>
      </w:r>
    </w:p>
    <w:p w:rsidR="003E67D7" w:rsidRPr="003E67D7" w:rsidRDefault="003E67D7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</w:t>
      </w:r>
      <w:r w:rsidR="00B4241C">
        <w:rPr>
          <w:noProof/>
        </w:rPr>
        <w:t xml:space="preserve"> miratimi I vendimit te formimit te Komisionit per caktimin e v</w:t>
      </w:r>
      <w:r w:rsidR="00E06C45">
        <w:rPr>
          <w:noProof/>
        </w:rPr>
        <w:t>endit dhe dizajnit per ndertimin e lapidarit te deshmoreve te Mamushes te rene ne luften e Kosoves (1999)</w:t>
      </w:r>
    </w:p>
    <w:p w:rsidR="003E67D7" w:rsidRPr="003E67D7" w:rsidRDefault="00E06C45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miratimi I akt themelimit te QKMF-se</w:t>
      </w:r>
    </w:p>
    <w:p w:rsidR="003E67D7" w:rsidRPr="00E06C45" w:rsidRDefault="003E67D7" w:rsidP="00E06C45">
      <w:pPr>
        <w:pStyle w:val="ListParagraph"/>
        <w:ind w:left="1080"/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TETOR:</w:t>
      </w:r>
    </w:p>
    <w:p w:rsidR="003E67D7" w:rsidRPr="00017FFB" w:rsidRDefault="00017FFB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Raporti I Auditimit per pasqyrat financiare vjetore te komunes se Mamushes per vitin 2021</w:t>
      </w:r>
    </w:p>
    <w:p w:rsidR="00017FFB" w:rsidRPr="00017FFB" w:rsidRDefault="00017FFB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Plani I veprimit per vitin 2021 per raportin e auditimit per vitin 2021</w:t>
      </w:r>
    </w:p>
    <w:p w:rsidR="00017FFB" w:rsidRPr="003E67D7" w:rsidRDefault="00017FFB" w:rsidP="003E67D7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Raporti periodik per zbatimin e rekomandimeve te dhena per raportin e auditimit per vitin 2021 nga zyra kombetare e auditimit .</w:t>
      </w:r>
    </w:p>
    <w:p w:rsidR="00A37714" w:rsidRDefault="00A37714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  <w:r>
        <w:rPr>
          <w:b/>
          <w:noProof/>
        </w:rPr>
        <w:t>NËNTOR:</w:t>
      </w:r>
    </w:p>
    <w:p w:rsidR="00222CAA" w:rsidRPr="008D55C5" w:rsidRDefault="009347D3" w:rsidP="00222CAA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miratimi I Projekt-statutit te Qendres Kryesore te Mjeksis Familjare ne Mamushe.</w:t>
      </w:r>
    </w:p>
    <w:p w:rsidR="008D55C5" w:rsidRPr="00222CAA" w:rsidRDefault="008D55C5" w:rsidP="009347D3">
      <w:pPr>
        <w:pStyle w:val="ListParagraph"/>
        <w:ind w:left="1080"/>
        <w:rPr>
          <w:b/>
          <w:noProof/>
        </w:rPr>
      </w:pPr>
      <w:r>
        <w:rPr>
          <w:noProof/>
        </w:rPr>
        <w:t xml:space="preserve"> </w:t>
      </w:r>
    </w:p>
    <w:p w:rsidR="007F000C" w:rsidRDefault="007F000C" w:rsidP="00134E4D">
      <w:pPr>
        <w:rPr>
          <w:b/>
          <w:noProof/>
        </w:rPr>
      </w:pPr>
    </w:p>
    <w:p w:rsidR="007F000C" w:rsidRDefault="007F000C" w:rsidP="00134E4D">
      <w:pPr>
        <w:rPr>
          <w:b/>
          <w:noProof/>
        </w:rPr>
      </w:pPr>
    </w:p>
    <w:p w:rsidR="008F20AD" w:rsidRDefault="007F000C" w:rsidP="008F20AD">
      <w:pPr>
        <w:rPr>
          <w:b/>
          <w:noProof/>
        </w:rPr>
      </w:pPr>
      <w:r>
        <w:rPr>
          <w:b/>
          <w:noProof/>
        </w:rPr>
        <w:t>DHJETOR:</w:t>
      </w:r>
    </w:p>
    <w:p w:rsidR="008F20AD" w:rsidRDefault="00641114" w:rsidP="008F20AD">
      <w:pPr>
        <w:rPr>
          <w:b/>
          <w:noProof/>
        </w:rPr>
      </w:pPr>
      <w:r>
        <w:rPr>
          <w:b/>
          <w:noProof/>
        </w:rPr>
        <w:t xml:space="preserve"> </w:t>
      </w:r>
    </w:p>
    <w:p w:rsidR="00641114" w:rsidRPr="009347D3" w:rsidRDefault="00641114" w:rsidP="009347D3">
      <w:pPr>
        <w:rPr>
          <w:b/>
          <w:noProof/>
        </w:rPr>
      </w:pPr>
    </w:p>
    <w:p w:rsidR="00DD6CCE" w:rsidRPr="00DD6CCE" w:rsidRDefault="00641114" w:rsidP="00641114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</w:t>
      </w:r>
      <w:r w:rsidR="009347D3">
        <w:rPr>
          <w:noProof/>
        </w:rPr>
        <w:t xml:space="preserve">e miratimi I </w:t>
      </w:r>
      <w:r w:rsidR="00DD6CCE">
        <w:rPr>
          <w:noProof/>
        </w:rPr>
        <w:t>rregullores per taksa,tarifa,ngarkesa administrative dhe sherbimeve te tjera komunale per vitin 2023.</w:t>
      </w:r>
    </w:p>
    <w:p w:rsidR="00DD6CCE" w:rsidRPr="00DD6CCE" w:rsidRDefault="00DD6CCE" w:rsidP="00641114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miratimi I draft Planit te Veprimit per Barazi Gjinore per vitet 2023-2025.</w:t>
      </w:r>
    </w:p>
    <w:p w:rsidR="00641114" w:rsidRPr="00641114" w:rsidRDefault="00DD6CCE" w:rsidP="00641114">
      <w:pPr>
        <w:pStyle w:val="ListParagraph"/>
        <w:numPr>
          <w:ilvl w:val="0"/>
          <w:numId w:val="28"/>
        </w:numPr>
        <w:rPr>
          <w:b/>
          <w:noProof/>
        </w:rPr>
      </w:pPr>
      <w:r>
        <w:rPr>
          <w:noProof/>
        </w:rPr>
        <w:t>Shqyrtimi dhe miratimi I propozim vendimit per bartjen e tri parcelave nga prona shoqerore ne prone komunale</w:t>
      </w:r>
      <w:r w:rsidR="00641114">
        <w:rPr>
          <w:noProof/>
        </w:rPr>
        <w:t>.</w:t>
      </w:r>
    </w:p>
    <w:p w:rsidR="007F000C" w:rsidRDefault="007F000C" w:rsidP="007F000C">
      <w:pPr>
        <w:pStyle w:val="ListParagraph"/>
        <w:ind w:left="720"/>
        <w:rPr>
          <w:noProof/>
          <w:lang w:val="sq-AL"/>
        </w:rPr>
      </w:pPr>
    </w:p>
    <w:p w:rsidR="007F000C" w:rsidRPr="007F000C" w:rsidRDefault="007F000C" w:rsidP="007F000C">
      <w:pPr>
        <w:ind w:left="360"/>
        <w:rPr>
          <w:noProof/>
          <w:lang w:val="sq-AL"/>
        </w:rPr>
      </w:pPr>
    </w:p>
    <w:sectPr w:rsidR="007F000C" w:rsidRPr="007F000C" w:rsidSect="00D05D4B">
      <w:pgSz w:w="11906" w:h="16838"/>
      <w:pgMar w:top="426" w:right="707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7CC"/>
    <w:multiLevelType w:val="hybridMultilevel"/>
    <w:tmpl w:val="A386D31C"/>
    <w:lvl w:ilvl="0" w:tplc="6C6AA8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14984"/>
    <w:multiLevelType w:val="hybridMultilevel"/>
    <w:tmpl w:val="E1CA9EBE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3556437"/>
    <w:multiLevelType w:val="hybridMultilevel"/>
    <w:tmpl w:val="E304CE1A"/>
    <w:lvl w:ilvl="0" w:tplc="CE4A7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1A706A"/>
    <w:multiLevelType w:val="hybridMultilevel"/>
    <w:tmpl w:val="C3809580"/>
    <w:lvl w:ilvl="0" w:tplc="20A48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B01BD4"/>
    <w:multiLevelType w:val="hybridMultilevel"/>
    <w:tmpl w:val="78AE23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8AE6692"/>
    <w:multiLevelType w:val="hybridMultilevel"/>
    <w:tmpl w:val="8E8CF5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EE60D8"/>
    <w:multiLevelType w:val="hybridMultilevel"/>
    <w:tmpl w:val="77AEE37C"/>
    <w:lvl w:ilvl="0" w:tplc="279279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924933"/>
    <w:multiLevelType w:val="hybridMultilevel"/>
    <w:tmpl w:val="C024BD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1A2581E"/>
    <w:multiLevelType w:val="hybridMultilevel"/>
    <w:tmpl w:val="376A59CC"/>
    <w:lvl w:ilvl="0" w:tplc="52E46E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66347"/>
    <w:multiLevelType w:val="hybridMultilevel"/>
    <w:tmpl w:val="DF903DB6"/>
    <w:lvl w:ilvl="0" w:tplc="4C9444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F3770F"/>
    <w:multiLevelType w:val="hybridMultilevel"/>
    <w:tmpl w:val="EF7CF508"/>
    <w:lvl w:ilvl="0" w:tplc="E0D6F4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E1446"/>
    <w:multiLevelType w:val="hybridMultilevel"/>
    <w:tmpl w:val="09F4545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1710"/>
        </w:tabs>
        <w:ind w:left="171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430"/>
        </w:tabs>
        <w:ind w:left="243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150"/>
        </w:tabs>
        <w:ind w:left="315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870"/>
        </w:tabs>
        <w:ind w:left="387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590"/>
        </w:tabs>
        <w:ind w:left="459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310"/>
        </w:tabs>
        <w:ind w:left="531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030"/>
        </w:tabs>
        <w:ind w:left="6030" w:hanging="360"/>
      </w:pPr>
    </w:lvl>
  </w:abstractNum>
  <w:abstractNum w:abstractNumId="12">
    <w:nsid w:val="4885487A"/>
    <w:multiLevelType w:val="hybridMultilevel"/>
    <w:tmpl w:val="58727EB2"/>
    <w:lvl w:ilvl="0" w:tplc="08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>
    <w:nsid w:val="4F955F61"/>
    <w:multiLevelType w:val="hybridMultilevel"/>
    <w:tmpl w:val="7D9C38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C84357"/>
    <w:multiLevelType w:val="hybridMultilevel"/>
    <w:tmpl w:val="F7D67E4C"/>
    <w:lvl w:ilvl="0" w:tplc="C1A8F1C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15">
    <w:nsid w:val="51A90864"/>
    <w:multiLevelType w:val="hybridMultilevel"/>
    <w:tmpl w:val="EA3A43BE"/>
    <w:lvl w:ilvl="0" w:tplc="D144A16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2142E"/>
    <w:multiLevelType w:val="hybridMultilevel"/>
    <w:tmpl w:val="AB42746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F509F1"/>
    <w:multiLevelType w:val="hybridMultilevel"/>
    <w:tmpl w:val="53EE5E86"/>
    <w:lvl w:ilvl="0" w:tplc="3BD6D540">
      <w:numFmt w:val="bullet"/>
      <w:lvlText w:val="-"/>
      <w:lvlJc w:val="left"/>
      <w:pPr>
        <w:ind w:left="166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8">
    <w:nsid w:val="59D927C2"/>
    <w:multiLevelType w:val="hybridMultilevel"/>
    <w:tmpl w:val="0622B2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2E1149F"/>
    <w:multiLevelType w:val="hybridMultilevel"/>
    <w:tmpl w:val="94B8D3B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B82C55"/>
    <w:multiLevelType w:val="hybridMultilevel"/>
    <w:tmpl w:val="10CC9D94"/>
    <w:lvl w:ilvl="0" w:tplc="8BE43E2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680185F"/>
    <w:multiLevelType w:val="hybridMultilevel"/>
    <w:tmpl w:val="7376FC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7ED4383"/>
    <w:multiLevelType w:val="hybridMultilevel"/>
    <w:tmpl w:val="879ABB1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0C497B"/>
    <w:multiLevelType w:val="hybridMultilevel"/>
    <w:tmpl w:val="8392102C"/>
    <w:lvl w:ilvl="0" w:tplc="A9E4F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42122"/>
    <w:multiLevelType w:val="hybridMultilevel"/>
    <w:tmpl w:val="94F621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E55D4"/>
    <w:multiLevelType w:val="hybridMultilevel"/>
    <w:tmpl w:val="813EA8DE"/>
    <w:lvl w:ilvl="0" w:tplc="287EF6E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>
    <w:nsid w:val="79D95F6F"/>
    <w:multiLevelType w:val="hybridMultilevel"/>
    <w:tmpl w:val="1CCC0BC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030AF4"/>
    <w:multiLevelType w:val="hybridMultilevel"/>
    <w:tmpl w:val="1C9E5E8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747601"/>
    <w:multiLevelType w:val="hybridMultilevel"/>
    <w:tmpl w:val="28361B26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5"/>
  </w:num>
  <w:num w:numId="6">
    <w:abstractNumId w:val="1"/>
  </w:num>
  <w:num w:numId="7">
    <w:abstractNumId w:val="19"/>
  </w:num>
  <w:num w:numId="8">
    <w:abstractNumId w:val="21"/>
  </w:num>
  <w:num w:numId="9">
    <w:abstractNumId w:val="27"/>
  </w:num>
  <w:num w:numId="10">
    <w:abstractNumId w:val="17"/>
  </w:num>
  <w:num w:numId="11">
    <w:abstractNumId w:val="16"/>
  </w:num>
  <w:num w:numId="12">
    <w:abstractNumId w:val="4"/>
  </w:num>
  <w:num w:numId="13">
    <w:abstractNumId w:val="7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2"/>
  </w:num>
  <w:num w:numId="17">
    <w:abstractNumId w:val="18"/>
  </w:num>
  <w:num w:numId="18">
    <w:abstractNumId w:val="12"/>
  </w:num>
  <w:num w:numId="19">
    <w:abstractNumId w:val="28"/>
  </w:num>
  <w:num w:numId="20">
    <w:abstractNumId w:val="2"/>
  </w:num>
  <w:num w:numId="21">
    <w:abstractNumId w:val="6"/>
  </w:num>
  <w:num w:numId="22">
    <w:abstractNumId w:val="8"/>
  </w:num>
  <w:num w:numId="23">
    <w:abstractNumId w:val="9"/>
  </w:num>
  <w:num w:numId="24">
    <w:abstractNumId w:val="3"/>
  </w:num>
  <w:num w:numId="25">
    <w:abstractNumId w:val="23"/>
  </w:num>
  <w:num w:numId="26">
    <w:abstractNumId w:val="0"/>
  </w:num>
  <w:num w:numId="27">
    <w:abstractNumId w:val="10"/>
  </w:num>
  <w:num w:numId="28">
    <w:abstractNumId w:val="20"/>
  </w:num>
  <w:num w:numId="29">
    <w:abstractNumId w:val="15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C86"/>
    <w:rsid w:val="0001007B"/>
    <w:rsid w:val="00017F82"/>
    <w:rsid w:val="00017FFB"/>
    <w:rsid w:val="00020231"/>
    <w:rsid w:val="00020964"/>
    <w:rsid w:val="00020CB0"/>
    <w:rsid w:val="00022F52"/>
    <w:rsid w:val="00051213"/>
    <w:rsid w:val="00091249"/>
    <w:rsid w:val="000A2038"/>
    <w:rsid w:val="000A382D"/>
    <w:rsid w:val="000C3750"/>
    <w:rsid w:val="000D1F45"/>
    <w:rsid w:val="000E1E19"/>
    <w:rsid w:val="000E7C86"/>
    <w:rsid w:val="001061C3"/>
    <w:rsid w:val="00112866"/>
    <w:rsid w:val="00112A27"/>
    <w:rsid w:val="001227DD"/>
    <w:rsid w:val="00131C1E"/>
    <w:rsid w:val="00134E4D"/>
    <w:rsid w:val="00142E5D"/>
    <w:rsid w:val="001539CE"/>
    <w:rsid w:val="00163BD2"/>
    <w:rsid w:val="00166C35"/>
    <w:rsid w:val="00181147"/>
    <w:rsid w:val="00182F01"/>
    <w:rsid w:val="00192C7B"/>
    <w:rsid w:val="001A07A3"/>
    <w:rsid w:val="001A5753"/>
    <w:rsid w:val="001B0A50"/>
    <w:rsid w:val="001B3343"/>
    <w:rsid w:val="001B580D"/>
    <w:rsid w:val="001E5BFF"/>
    <w:rsid w:val="0020775B"/>
    <w:rsid w:val="00222CAA"/>
    <w:rsid w:val="00224D1E"/>
    <w:rsid w:val="00226ACA"/>
    <w:rsid w:val="00234E87"/>
    <w:rsid w:val="00235AA9"/>
    <w:rsid w:val="002361F6"/>
    <w:rsid w:val="00245F2D"/>
    <w:rsid w:val="00251FC0"/>
    <w:rsid w:val="002622F4"/>
    <w:rsid w:val="00264D71"/>
    <w:rsid w:val="00265C1E"/>
    <w:rsid w:val="00267360"/>
    <w:rsid w:val="00270A96"/>
    <w:rsid w:val="00280CC0"/>
    <w:rsid w:val="00290296"/>
    <w:rsid w:val="002B0F44"/>
    <w:rsid w:val="002B68AF"/>
    <w:rsid w:val="002B7129"/>
    <w:rsid w:val="002E09D3"/>
    <w:rsid w:val="002F32FF"/>
    <w:rsid w:val="00302F14"/>
    <w:rsid w:val="00327B30"/>
    <w:rsid w:val="00334B64"/>
    <w:rsid w:val="003444C3"/>
    <w:rsid w:val="003560B6"/>
    <w:rsid w:val="0035770C"/>
    <w:rsid w:val="00365383"/>
    <w:rsid w:val="00381822"/>
    <w:rsid w:val="00382640"/>
    <w:rsid w:val="003856B6"/>
    <w:rsid w:val="003858EA"/>
    <w:rsid w:val="0038702F"/>
    <w:rsid w:val="003A2EA1"/>
    <w:rsid w:val="003A37AF"/>
    <w:rsid w:val="003A6CBA"/>
    <w:rsid w:val="003B6F0C"/>
    <w:rsid w:val="003C24E9"/>
    <w:rsid w:val="003C7CE9"/>
    <w:rsid w:val="003D47C3"/>
    <w:rsid w:val="003E43F2"/>
    <w:rsid w:val="003E67D7"/>
    <w:rsid w:val="003F07E3"/>
    <w:rsid w:val="00400182"/>
    <w:rsid w:val="00405A24"/>
    <w:rsid w:val="00410D4C"/>
    <w:rsid w:val="004404C1"/>
    <w:rsid w:val="00466568"/>
    <w:rsid w:val="00473DD2"/>
    <w:rsid w:val="004A1BCC"/>
    <w:rsid w:val="004A4AEC"/>
    <w:rsid w:val="004A6024"/>
    <w:rsid w:val="004A72DF"/>
    <w:rsid w:val="004B0F1B"/>
    <w:rsid w:val="004B17FE"/>
    <w:rsid w:val="004B4D00"/>
    <w:rsid w:val="004B635F"/>
    <w:rsid w:val="004C6365"/>
    <w:rsid w:val="004D17BD"/>
    <w:rsid w:val="004D1C6E"/>
    <w:rsid w:val="004E2124"/>
    <w:rsid w:val="004F1132"/>
    <w:rsid w:val="004F4605"/>
    <w:rsid w:val="004F504D"/>
    <w:rsid w:val="00502E82"/>
    <w:rsid w:val="00503155"/>
    <w:rsid w:val="005036CC"/>
    <w:rsid w:val="0050569C"/>
    <w:rsid w:val="00512AAB"/>
    <w:rsid w:val="0051540A"/>
    <w:rsid w:val="00527EA4"/>
    <w:rsid w:val="005332DC"/>
    <w:rsid w:val="005434EB"/>
    <w:rsid w:val="005442C2"/>
    <w:rsid w:val="00563D73"/>
    <w:rsid w:val="00585497"/>
    <w:rsid w:val="005A2AB0"/>
    <w:rsid w:val="005B0B0E"/>
    <w:rsid w:val="005C12A7"/>
    <w:rsid w:val="005C5F52"/>
    <w:rsid w:val="005E11B5"/>
    <w:rsid w:val="005E41E0"/>
    <w:rsid w:val="005E5EE5"/>
    <w:rsid w:val="005F138D"/>
    <w:rsid w:val="005F28C6"/>
    <w:rsid w:val="005F77BE"/>
    <w:rsid w:val="00631F42"/>
    <w:rsid w:val="00641114"/>
    <w:rsid w:val="006411CF"/>
    <w:rsid w:val="00641C45"/>
    <w:rsid w:val="006503F6"/>
    <w:rsid w:val="00653C19"/>
    <w:rsid w:val="00655FF3"/>
    <w:rsid w:val="00673740"/>
    <w:rsid w:val="0067494F"/>
    <w:rsid w:val="00675028"/>
    <w:rsid w:val="006826C9"/>
    <w:rsid w:val="006B28E8"/>
    <w:rsid w:val="006B6C85"/>
    <w:rsid w:val="006B7AE2"/>
    <w:rsid w:val="006C54F7"/>
    <w:rsid w:val="00705786"/>
    <w:rsid w:val="00716164"/>
    <w:rsid w:val="00727F87"/>
    <w:rsid w:val="00741EE1"/>
    <w:rsid w:val="00745760"/>
    <w:rsid w:val="0074591F"/>
    <w:rsid w:val="00754E96"/>
    <w:rsid w:val="0075777E"/>
    <w:rsid w:val="00766179"/>
    <w:rsid w:val="00770229"/>
    <w:rsid w:val="00784FA8"/>
    <w:rsid w:val="00793E7F"/>
    <w:rsid w:val="007A2FD7"/>
    <w:rsid w:val="007C2CEA"/>
    <w:rsid w:val="007C66FE"/>
    <w:rsid w:val="007D2CB8"/>
    <w:rsid w:val="007D5536"/>
    <w:rsid w:val="007E1D7B"/>
    <w:rsid w:val="007E24C1"/>
    <w:rsid w:val="007E6844"/>
    <w:rsid w:val="007F000C"/>
    <w:rsid w:val="007F09C2"/>
    <w:rsid w:val="007F199E"/>
    <w:rsid w:val="007F5E5A"/>
    <w:rsid w:val="00803A83"/>
    <w:rsid w:val="008100A1"/>
    <w:rsid w:val="008226AB"/>
    <w:rsid w:val="0082423A"/>
    <w:rsid w:val="0082705C"/>
    <w:rsid w:val="00836008"/>
    <w:rsid w:val="00840CA0"/>
    <w:rsid w:val="00841B1D"/>
    <w:rsid w:val="008C0B4E"/>
    <w:rsid w:val="008C0DA2"/>
    <w:rsid w:val="008D3FD8"/>
    <w:rsid w:val="008D55C5"/>
    <w:rsid w:val="008D66E7"/>
    <w:rsid w:val="008E071A"/>
    <w:rsid w:val="008F20AD"/>
    <w:rsid w:val="008F30C2"/>
    <w:rsid w:val="00904597"/>
    <w:rsid w:val="00906C3E"/>
    <w:rsid w:val="00912DCB"/>
    <w:rsid w:val="00923BB4"/>
    <w:rsid w:val="00926745"/>
    <w:rsid w:val="00933F75"/>
    <w:rsid w:val="009347D3"/>
    <w:rsid w:val="00942331"/>
    <w:rsid w:val="0094250C"/>
    <w:rsid w:val="00943832"/>
    <w:rsid w:val="00945E20"/>
    <w:rsid w:val="00956634"/>
    <w:rsid w:val="009635FE"/>
    <w:rsid w:val="00964D09"/>
    <w:rsid w:val="009733C9"/>
    <w:rsid w:val="00986806"/>
    <w:rsid w:val="009D65E5"/>
    <w:rsid w:val="009F7BE4"/>
    <w:rsid w:val="00A214C8"/>
    <w:rsid w:val="00A258C5"/>
    <w:rsid w:val="00A33294"/>
    <w:rsid w:val="00A37714"/>
    <w:rsid w:val="00A43C6D"/>
    <w:rsid w:val="00A470E2"/>
    <w:rsid w:val="00A577BC"/>
    <w:rsid w:val="00A837DB"/>
    <w:rsid w:val="00A839F8"/>
    <w:rsid w:val="00A91D27"/>
    <w:rsid w:val="00AA2791"/>
    <w:rsid w:val="00AA5823"/>
    <w:rsid w:val="00AA7F81"/>
    <w:rsid w:val="00AB4ED7"/>
    <w:rsid w:val="00AB5E97"/>
    <w:rsid w:val="00AC45FA"/>
    <w:rsid w:val="00AD0C35"/>
    <w:rsid w:val="00AF1237"/>
    <w:rsid w:val="00B15E21"/>
    <w:rsid w:val="00B272F8"/>
    <w:rsid w:val="00B4241C"/>
    <w:rsid w:val="00B543A7"/>
    <w:rsid w:val="00B84AAA"/>
    <w:rsid w:val="00B94E39"/>
    <w:rsid w:val="00BA3B12"/>
    <w:rsid w:val="00BC3103"/>
    <w:rsid w:val="00BD4056"/>
    <w:rsid w:val="00BE15BD"/>
    <w:rsid w:val="00BE1E90"/>
    <w:rsid w:val="00BF7DCE"/>
    <w:rsid w:val="00C175ED"/>
    <w:rsid w:val="00C22B4D"/>
    <w:rsid w:val="00C24B5A"/>
    <w:rsid w:val="00C303BF"/>
    <w:rsid w:val="00C86124"/>
    <w:rsid w:val="00C97C33"/>
    <w:rsid w:val="00CB1C12"/>
    <w:rsid w:val="00CB3C66"/>
    <w:rsid w:val="00CB468F"/>
    <w:rsid w:val="00CB6011"/>
    <w:rsid w:val="00D05D4B"/>
    <w:rsid w:val="00D14CB0"/>
    <w:rsid w:val="00D162A5"/>
    <w:rsid w:val="00D348DB"/>
    <w:rsid w:val="00D361EC"/>
    <w:rsid w:val="00D43BAE"/>
    <w:rsid w:val="00D56399"/>
    <w:rsid w:val="00D60D99"/>
    <w:rsid w:val="00D725EC"/>
    <w:rsid w:val="00D76E75"/>
    <w:rsid w:val="00D8184D"/>
    <w:rsid w:val="00D81975"/>
    <w:rsid w:val="00D86BEF"/>
    <w:rsid w:val="00D95032"/>
    <w:rsid w:val="00DA0B77"/>
    <w:rsid w:val="00DB66D5"/>
    <w:rsid w:val="00DD3F32"/>
    <w:rsid w:val="00DD5975"/>
    <w:rsid w:val="00DD6CCE"/>
    <w:rsid w:val="00DE37B4"/>
    <w:rsid w:val="00DE4225"/>
    <w:rsid w:val="00DE4B6B"/>
    <w:rsid w:val="00DE730D"/>
    <w:rsid w:val="00DF2027"/>
    <w:rsid w:val="00E01627"/>
    <w:rsid w:val="00E06C45"/>
    <w:rsid w:val="00E07231"/>
    <w:rsid w:val="00E1227F"/>
    <w:rsid w:val="00E1246B"/>
    <w:rsid w:val="00E17C81"/>
    <w:rsid w:val="00E345EC"/>
    <w:rsid w:val="00E60158"/>
    <w:rsid w:val="00E64A6C"/>
    <w:rsid w:val="00E770D4"/>
    <w:rsid w:val="00E845C4"/>
    <w:rsid w:val="00EA5315"/>
    <w:rsid w:val="00EC258E"/>
    <w:rsid w:val="00EC552F"/>
    <w:rsid w:val="00EC6D5E"/>
    <w:rsid w:val="00EF39A2"/>
    <w:rsid w:val="00EF725D"/>
    <w:rsid w:val="00EF7485"/>
    <w:rsid w:val="00F003F1"/>
    <w:rsid w:val="00F14AA1"/>
    <w:rsid w:val="00F32A20"/>
    <w:rsid w:val="00F32BAB"/>
    <w:rsid w:val="00F35AF0"/>
    <w:rsid w:val="00F41F5F"/>
    <w:rsid w:val="00F44854"/>
    <w:rsid w:val="00F474F9"/>
    <w:rsid w:val="00F65B45"/>
    <w:rsid w:val="00F754DD"/>
    <w:rsid w:val="00F93CD6"/>
    <w:rsid w:val="00FA3F06"/>
    <w:rsid w:val="00FC11B6"/>
    <w:rsid w:val="00FC2BF1"/>
    <w:rsid w:val="00FD18C9"/>
    <w:rsid w:val="00FE2259"/>
    <w:rsid w:val="00FE35C5"/>
    <w:rsid w:val="00FF1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86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nhideWhenUsed/>
    <w:rsid w:val="000E7C86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7C86"/>
    <w:rPr>
      <w:sz w:val="22"/>
      <w:szCs w:val="22"/>
      <w:lang w:val="tr-TR"/>
    </w:rPr>
  </w:style>
  <w:style w:type="paragraph" w:styleId="NoSpacing">
    <w:name w:val="No Spacing"/>
    <w:basedOn w:val="Normal"/>
    <w:link w:val="NoSpacingChar"/>
    <w:uiPriority w:val="1"/>
    <w:qFormat/>
    <w:rsid w:val="000E7C86"/>
    <w:pPr>
      <w:spacing w:before="100" w:beforeAutospacing="1" w:after="100" w:afterAutospacing="1"/>
    </w:pPr>
    <w:rPr>
      <w:rFonts w:eastAsia="Calibri"/>
      <w:smallCaps/>
      <w:sz w:val="22"/>
      <w:szCs w:val="22"/>
      <w:lang w:val="tr-TR"/>
    </w:rPr>
  </w:style>
  <w:style w:type="character" w:customStyle="1" w:styleId="Heading1Char">
    <w:name w:val="Heading 1 Char"/>
    <w:basedOn w:val="DefaultParagraphFont"/>
    <w:link w:val="Heading1"/>
    <w:uiPriority w:val="9"/>
    <w:rsid w:val="00A839F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839F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D05D4B"/>
    <w:rPr>
      <w:b/>
      <w:bCs/>
      <w:i w:val="0"/>
      <w:iCs w:val="0"/>
    </w:rPr>
  </w:style>
  <w:style w:type="character" w:customStyle="1" w:styleId="st1">
    <w:name w:val="st1"/>
    <w:basedOn w:val="DefaultParagraphFont"/>
    <w:rsid w:val="00D05D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C86"/>
    <w:rPr>
      <w:rFonts w:eastAsia="Times New Roman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39F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39F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7C86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nhideWhenUsed/>
    <w:rsid w:val="000E7C86"/>
    <w:pPr>
      <w:spacing w:before="100" w:beforeAutospacing="1" w:after="100" w:afterAutospacing="1"/>
    </w:pPr>
    <w:rPr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E7C86"/>
    <w:rPr>
      <w:sz w:val="22"/>
      <w:szCs w:val="22"/>
      <w:lang w:val="tr-TR"/>
    </w:rPr>
  </w:style>
  <w:style w:type="paragraph" w:styleId="NoSpacing">
    <w:name w:val="No Spacing"/>
    <w:basedOn w:val="Normal"/>
    <w:link w:val="NoSpacingChar"/>
    <w:uiPriority w:val="1"/>
    <w:qFormat/>
    <w:rsid w:val="000E7C86"/>
    <w:pPr>
      <w:spacing w:before="100" w:beforeAutospacing="1" w:after="100" w:afterAutospacing="1"/>
    </w:pPr>
    <w:rPr>
      <w:rFonts w:eastAsia="Calibri"/>
      <w:smallCaps/>
      <w:sz w:val="22"/>
      <w:szCs w:val="22"/>
      <w:lang w:val="tr-TR"/>
    </w:rPr>
  </w:style>
  <w:style w:type="character" w:customStyle="1" w:styleId="Heading1Char">
    <w:name w:val="Heading 1 Char"/>
    <w:basedOn w:val="DefaultParagraphFont"/>
    <w:link w:val="Heading1"/>
    <w:uiPriority w:val="9"/>
    <w:rsid w:val="00A839F8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A839F8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styleId="Emphasis">
    <w:name w:val="Emphasis"/>
    <w:basedOn w:val="DefaultParagraphFont"/>
    <w:uiPriority w:val="20"/>
    <w:qFormat/>
    <w:rsid w:val="00D05D4B"/>
    <w:rPr>
      <w:b/>
      <w:bCs/>
      <w:i w:val="0"/>
      <w:iCs w:val="0"/>
    </w:rPr>
  </w:style>
  <w:style w:type="character" w:customStyle="1" w:styleId="st1">
    <w:name w:val="st1"/>
    <w:basedOn w:val="DefaultParagraphFont"/>
    <w:rsid w:val="00D0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2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78068">
              <w:marLeft w:val="0"/>
              <w:marRight w:val="0"/>
              <w:marTop w:val="0"/>
              <w:marBottom w:val="0"/>
              <w:divBdr>
                <w:top w:val="single" w:sz="2" w:space="0" w:color="CCCCCC"/>
                <w:left w:val="single" w:sz="2" w:space="1" w:color="CCCCCC"/>
                <w:bottom w:val="single" w:sz="2" w:space="0" w:color="CCCCCC"/>
                <w:right w:val="single" w:sz="2" w:space="0" w:color="CCCCCC"/>
              </w:divBdr>
              <w:divsChild>
                <w:div w:id="186852231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37D2B4-8141-4295-9CA8-F33C1736C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Başlıklar</vt:lpstr>
      </vt:variant>
      <vt:variant>
        <vt:i4>5</vt:i4>
      </vt:variant>
    </vt:vector>
  </HeadingPairs>
  <TitlesOfParts>
    <vt:vector size="7" baseType="lpstr">
      <vt:lpstr/>
      <vt:lpstr/>
      <vt:lpstr>Eğitim ve Öğretimin elektronık olarak SMİA bilgilerinin bakanlığa gönderilmesi </vt:lpstr>
      <vt:lpstr>Müfetişlerin Anadolu ilköğretim okulunu ziyaret etmesi ve gündem defterlerinin k</vt:lpstr>
      <vt:lpstr>Atatürk Lisesi ve Anadolu ilköğretim yılının 23 Aralıkta kış tatiline girmiştir.</vt:lpstr>
      <vt:lpstr>Eğitim Müdürünün Belediye Başkanı tarafından görevine son verip, geçici olarak y</vt:lpstr>
      <vt:lpstr>Projeler ve ödemeler eksiksiz bir şekilde ilgilenip görevi yerine getirdik.</vt:lpstr>
    </vt:vector>
  </TitlesOfParts>
  <Company/>
  <LinksUpToDate>false</LinksUpToDate>
  <CharactersWithSpaces>2625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erol morina</dc:creator>
  <cp:lastModifiedBy>HP</cp:lastModifiedBy>
  <cp:revision>19</cp:revision>
  <dcterms:created xsi:type="dcterms:W3CDTF">2020-03-11T11:32:00Z</dcterms:created>
  <dcterms:modified xsi:type="dcterms:W3CDTF">2023-02-19T16:43:00Z</dcterms:modified>
</cp:coreProperties>
</file>