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2F8A" w14:textId="77777777" w:rsidR="00C47046" w:rsidRPr="002D2EB0" w:rsidRDefault="00C47046" w:rsidP="00C470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2D2E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KOMUNA E MAMUSHËS</w:t>
      </w:r>
    </w:p>
    <w:p w14:paraId="516F6C71" w14:textId="7B48FEC6" w:rsidR="00C47046" w:rsidRDefault="00C47046" w:rsidP="00C4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Data: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40462"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t>.0</w:t>
      </w:r>
      <w:r w:rsidR="000B2F18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t>.2025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D2E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Ora: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10:00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Mbledhja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r w:rsidR="00840462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-të e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Rregullt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Kuvendit</w:t>
      </w:r>
      <w:proofErr w:type="spellEnd"/>
    </w:p>
    <w:p w14:paraId="0C7D955F" w14:textId="77777777" w:rsidR="007E3BDD" w:rsidRDefault="007E3BDD" w:rsidP="00C4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2173CA" w14:textId="339E13A1" w:rsidR="007E3BDD" w:rsidRPr="007E3BDD" w:rsidRDefault="007E3BDD" w:rsidP="007E3B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 R O C E S V E R B A L</w:t>
      </w:r>
    </w:p>
    <w:p w14:paraId="6758594C" w14:textId="51E78D9F" w:rsidR="007E3BDD" w:rsidRDefault="00000000" w:rsidP="00C4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0393748"/>
      <w:r>
        <w:rPr>
          <w:rFonts w:ascii="Times New Roman" w:eastAsia="Times New Roman" w:hAnsi="Times New Roman" w:cs="Times New Roman"/>
          <w:kern w:val="0"/>
          <w14:ligatures w14:val="none"/>
        </w:rPr>
        <w:pict w14:anchorId="43669825">
          <v:rect id="_x0000_i1025" style="width:0;height:1.5pt" o:hralign="center" o:hrstd="t" o:hr="t" fillcolor="#a0a0a0" stroked="f"/>
        </w:pict>
      </w:r>
      <w:bookmarkEnd w:id="0"/>
    </w:p>
    <w:p w14:paraId="5BBCD137" w14:textId="77777777" w:rsidR="007E3BDD" w:rsidRDefault="007E3BDD" w:rsidP="00C4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989C3E" w14:textId="77777777" w:rsidR="002B3FA6" w:rsidRPr="002B3FA6" w:rsidRDefault="002B3FA6" w:rsidP="002B3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2B3F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REND DITE</w:t>
      </w:r>
    </w:p>
    <w:p w14:paraId="62AEECE9" w14:textId="77777777" w:rsidR="002B3FA6" w:rsidRPr="002B3FA6" w:rsidRDefault="002B3FA6" w:rsidP="002B3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2B3FA6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procesverbalit të mbledhjes së mëparshme;</w:t>
      </w:r>
    </w:p>
    <w:p w14:paraId="6BC3802E" w14:textId="77777777" w:rsidR="002B3FA6" w:rsidRPr="002B3FA6" w:rsidRDefault="002B3FA6" w:rsidP="002B3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2B3FA6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rendit të ditës së mbledhjes;</w:t>
      </w:r>
    </w:p>
    <w:p w14:paraId="4619673C" w14:textId="77777777" w:rsidR="002B3FA6" w:rsidRPr="002B3FA6" w:rsidRDefault="002B3FA6" w:rsidP="002B3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2B3FA6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Propozim dhe miratimi Vendim për transfer nga kategoria ekonomike subvencionne dhe transfere në kategorin ekonomike mallra dhe shërbime dhe shpenzime komunale;</w:t>
      </w:r>
    </w:p>
    <w:p w14:paraId="579A52D2" w14:textId="77777777" w:rsidR="002B3FA6" w:rsidRPr="002B3FA6" w:rsidRDefault="002B3FA6" w:rsidP="002B3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2B3FA6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Propozimi dhe miratimi Plani i Buxhetit p</w:t>
      </w:r>
      <w:proofErr w:type="spellStart"/>
      <w:r w:rsidRPr="002B3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ër</w:t>
      </w:r>
      <w:proofErr w:type="spellEnd"/>
      <w:r w:rsidRPr="002B3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B3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vitet</w:t>
      </w:r>
      <w:proofErr w:type="spellEnd"/>
      <w:r w:rsidRPr="002B3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2026-2028</w:t>
      </w:r>
    </w:p>
    <w:p w14:paraId="56681CF4" w14:textId="77777777" w:rsidR="002B3FA6" w:rsidRPr="004905EB" w:rsidRDefault="002B3FA6" w:rsidP="002B3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</w:pPr>
      <w:bookmarkStart w:id="1" w:name="_Hlk210394157"/>
      <w:r w:rsidRPr="002B3FA6">
        <w:rPr>
          <w:rFonts w:ascii="Times New Roman" w:eastAsia="Times New Roman" w:hAnsi="Times New Roman" w:cs="Times New Roman"/>
          <w:b/>
          <w:color w:val="000000"/>
          <w:kern w:val="0"/>
          <w:lang w:val="sq-AL"/>
          <w14:ligatures w14:val="none"/>
        </w:rPr>
        <w:t>Të ndryshme;</w:t>
      </w:r>
    </w:p>
    <w:bookmarkEnd w:id="1"/>
    <w:p w14:paraId="5DC12B22" w14:textId="420A0011" w:rsidR="004905EB" w:rsidRDefault="00000000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6F175C">
          <v:rect id="_x0000_i1026" style="width:0;height:1.5pt" o:hralign="center" o:hrstd="t" o:hr="t" fillcolor="#a0a0a0" stroked="f"/>
        </w:pict>
      </w:r>
    </w:p>
    <w:p w14:paraId="2301A204" w14:textId="484C3318" w:rsidR="004905EB" w:rsidRDefault="004905EB" w:rsidP="004905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2D2E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Detajet</w:t>
      </w:r>
      <w:proofErr w:type="spellEnd"/>
      <w:r w:rsidRPr="002D2E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 </w:t>
      </w:r>
      <w:proofErr w:type="spellStart"/>
      <w:r w:rsidRPr="002D2E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Mbledhjes</w:t>
      </w:r>
      <w:proofErr w:type="spellEnd"/>
    </w:p>
    <w:p w14:paraId="284EDFF1" w14:textId="77777777" w:rsidR="004905EB" w:rsidRPr="004905EB" w:rsidRDefault="004905EB" w:rsidP="004905EB">
      <w:pPr>
        <w:spacing w:before="100" w:beforeAutospacing="1" w:after="100" w:afterAutospacing="1" w:line="240" w:lineRule="auto"/>
        <w:outlineLvl w:val="1"/>
        <w:rPr>
          <w:b/>
          <w:bCs/>
        </w:rPr>
      </w:pPr>
      <w:proofErr w:type="spellStart"/>
      <w:r w:rsidRPr="004905EB">
        <w:rPr>
          <w:b/>
          <w:bCs/>
        </w:rPr>
        <w:t>Necmedin</w:t>
      </w:r>
      <w:proofErr w:type="spellEnd"/>
      <w:r w:rsidRPr="004905EB">
        <w:rPr>
          <w:b/>
          <w:bCs/>
        </w:rPr>
        <w:t xml:space="preserve"> Morina:</w:t>
      </w:r>
    </w:p>
    <w:p w14:paraId="482F849C" w14:textId="7A945A08" w:rsidR="004905EB" w:rsidRDefault="004905EB" w:rsidP="004905EB">
      <w:pPr>
        <w:spacing w:before="100" w:beforeAutospacing="1" w:after="100" w:afterAutospacing="1" w:line="240" w:lineRule="auto"/>
        <w:outlineLvl w:val="1"/>
      </w:pPr>
      <w:proofErr w:type="spellStart"/>
      <w:r>
        <w:t>Të</w:t>
      </w:r>
      <w:proofErr w:type="spellEnd"/>
      <w:r>
        <w:t xml:space="preserve"> </w:t>
      </w:r>
      <w:proofErr w:type="spellStart"/>
      <w:r>
        <w:t>nderuar</w:t>
      </w:r>
      <w:proofErr w:type="spellEnd"/>
      <w:r>
        <w:t xml:space="preserve"> </w:t>
      </w:r>
      <w:proofErr w:type="spellStart"/>
      <w:r>
        <w:t>Kryetar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nderuar</w:t>
      </w:r>
      <w:proofErr w:type="spellEnd"/>
      <w:r>
        <w:t xml:space="preserve"> </w:t>
      </w:r>
      <w:proofErr w:type="spellStart"/>
      <w:r>
        <w:t>Drejtues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nderuar</w:t>
      </w:r>
      <w:proofErr w:type="spellEnd"/>
      <w:r>
        <w:t xml:space="preserve"> </w:t>
      </w:r>
      <w:proofErr w:type="spellStart"/>
      <w:r>
        <w:t>Përfaqësues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Agim,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nderuar</w:t>
      </w:r>
      <w:proofErr w:type="spellEnd"/>
      <w:r>
        <w:t xml:space="preserve"> </w:t>
      </w:r>
      <w:proofErr w:type="spellStart"/>
      <w:r>
        <w:t>Anëtarë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Kuvendit, </w:t>
      </w:r>
      <w:proofErr w:type="spellStart"/>
      <w:r>
        <w:t>ju</w:t>
      </w:r>
      <w:proofErr w:type="spellEnd"/>
      <w:r>
        <w:t xml:space="preserve"> </w:t>
      </w:r>
      <w:proofErr w:type="spellStart"/>
      <w:r>
        <w:t>përshëndes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gjithëve</w:t>
      </w:r>
      <w:proofErr w:type="spellEnd"/>
      <w:r>
        <w:t xml:space="preserve"> me </w:t>
      </w:r>
      <w:proofErr w:type="spellStart"/>
      <w:r>
        <w:t>respekt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dashuri</w:t>
      </w:r>
      <w:proofErr w:type="spellEnd"/>
      <w:r>
        <w:t xml:space="preserve">. </w:t>
      </w:r>
      <w:proofErr w:type="spellStart"/>
      <w:r>
        <w:t>Faleminderit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morët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takim</w:t>
      </w:r>
      <w:proofErr w:type="spellEnd"/>
      <w:r>
        <w:t>.</w:t>
      </w:r>
    </w:p>
    <w:p w14:paraId="3BF5B451" w14:textId="77777777" w:rsidR="004905EB" w:rsidRDefault="004905EB" w:rsidP="004905EB">
      <w:pPr>
        <w:spacing w:before="100" w:beforeAutospacing="1" w:after="100" w:afterAutospacing="1" w:line="240" w:lineRule="auto"/>
        <w:outlineLvl w:val="1"/>
      </w:pPr>
    </w:p>
    <w:p w14:paraId="569A8042" w14:textId="4DF33AC1" w:rsidR="004905EB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1.</w:t>
      </w:r>
      <w:r w:rsidRPr="002B3FA6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procesverbalit të mbledhjes së mëparshme;</w:t>
      </w:r>
    </w:p>
    <w:p w14:paraId="61C4510B" w14:textId="131AB7D2" w:rsidR="004905EB" w:rsidRPr="002D2EB0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210394048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Po: 1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436602CA" w14:textId="77777777" w:rsidR="004905EB" w:rsidRPr="002D2EB0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kern w:val="0"/>
          <w14:ligatures w14:val="none"/>
        </w:rPr>
        <w:t>Jo: 0</w:t>
      </w:r>
    </w:p>
    <w:p w14:paraId="4DE299E3" w14:textId="77777777" w:rsidR="004905EB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Abstenim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77ABCDC5" w14:textId="1501FC26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Rezultati: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Miratuar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shumicë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votash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bookmarkEnd w:id="2"/>
    <w:p w14:paraId="1331265B" w14:textId="238D977A" w:rsidR="004905EB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lastRenderedPageBreak/>
        <w:t>2.</w:t>
      </w:r>
      <w:r w:rsidRPr="002B3FA6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rendit të ditës së mbledhjes;</w:t>
      </w:r>
    </w:p>
    <w:p w14:paraId="37100D4F" w14:textId="3575362A" w:rsidR="004905EB" w:rsidRPr="002D2EB0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kern w:val="0"/>
          <w14:ligatures w14:val="none"/>
        </w:rPr>
        <w:t>Po: 1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</w:p>
    <w:p w14:paraId="7DDB5022" w14:textId="12D8D9BC" w:rsidR="004905EB" w:rsidRPr="002D2EB0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Jo: 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</w:p>
    <w:p w14:paraId="619E30A5" w14:textId="77777777" w:rsidR="004905EB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Abstenim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0CBD135E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Rezultati: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Miratuar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shumicë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votash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9F1EB6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9F440D" w14:textId="07F5302F" w:rsidR="004905EB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3.</w:t>
      </w:r>
      <w:r w:rsidRPr="002B3FA6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Propozim dhe miratimi Vendim për transfer nga kategoria ekonomike subvencionne dhe transfere në kategorin ekonomike mallra dhe shërbime dhe shpenzime komunale;</w:t>
      </w:r>
    </w:p>
    <w:p w14:paraId="69353DD9" w14:textId="77777777" w:rsidR="004905EB" w:rsidRPr="002D2EB0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kern w:val="0"/>
          <w14:ligatures w14:val="none"/>
        </w:rPr>
        <w:t>Po: 1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</w:p>
    <w:p w14:paraId="3A92A232" w14:textId="77777777" w:rsidR="004905EB" w:rsidRPr="002D2EB0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Jo: 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</w:p>
    <w:p w14:paraId="26653560" w14:textId="77777777" w:rsidR="004905EB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Abstenim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13BD7C38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Rezultati: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Miratuar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shumicë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votash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F6641F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ECFC08" w14:textId="58CF9AEF" w:rsidR="004905EB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4.</w:t>
      </w:r>
      <w:r w:rsidRPr="002B3FA6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Propozimi dhe miratimi Plani i Buxhetit p</w:t>
      </w:r>
      <w:proofErr w:type="spellStart"/>
      <w:r w:rsidRPr="002B3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ër</w:t>
      </w:r>
      <w:proofErr w:type="spellEnd"/>
      <w:r w:rsidRPr="002B3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B3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vitet</w:t>
      </w:r>
      <w:proofErr w:type="spellEnd"/>
      <w:r w:rsidRPr="002B3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2026-2028</w:t>
      </w:r>
    </w:p>
    <w:p w14:paraId="23063B93" w14:textId="0F221ED2" w:rsidR="004905EB" w:rsidRPr="002D2EB0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kern w:val="0"/>
          <w14:ligatures w14:val="none"/>
        </w:rPr>
        <w:t>Po: 1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</w:p>
    <w:p w14:paraId="41282AC7" w14:textId="7DA3F111" w:rsidR="004905EB" w:rsidRPr="002D2EB0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Jo: 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</w:p>
    <w:p w14:paraId="3CFDECDC" w14:textId="77777777" w:rsidR="004905EB" w:rsidRDefault="004905EB" w:rsidP="00490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Abstenim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74748238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2D2E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Rezultati:</w:t>
      </w:r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Miratuar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shumicë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votash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50F53E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C57560" w14:textId="46D08C57" w:rsidR="004905EB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sq-AL"/>
          <w14:ligatures w14:val="none"/>
        </w:rPr>
        <w:t>5.</w:t>
      </w:r>
      <w:r w:rsidRPr="002B3FA6">
        <w:rPr>
          <w:rFonts w:ascii="Times New Roman" w:eastAsia="Times New Roman" w:hAnsi="Times New Roman" w:cs="Times New Roman"/>
          <w:b/>
          <w:color w:val="000000"/>
          <w:kern w:val="0"/>
          <w:lang w:val="sq-AL"/>
          <w14:ligatures w14:val="none"/>
        </w:rPr>
        <w:t>Të ndryshme;</w:t>
      </w:r>
    </w:p>
    <w:p w14:paraId="7FB5C217" w14:textId="12AC9615" w:rsidR="000B2F18" w:rsidRDefault="00000000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sq-AL"/>
          <w14:ligatures w14:val="none"/>
        </w:rPr>
      </w:pPr>
      <w:bookmarkStart w:id="3" w:name="_Hlk210394657"/>
      <w:r>
        <w:rPr>
          <w:rFonts w:ascii="Times New Roman" w:eastAsia="Times New Roman" w:hAnsi="Times New Roman" w:cs="Times New Roman"/>
          <w:kern w:val="0"/>
          <w14:ligatures w14:val="none"/>
        </w:rPr>
        <w:pict w14:anchorId="7AE3DD45">
          <v:rect id="_x0000_i1027" style="width:0;height:1.5pt" o:hralign="center" o:hrstd="t" o:hr="t" fillcolor="#a0a0a0" stroked="f"/>
        </w:pict>
      </w:r>
      <w:bookmarkEnd w:id="3"/>
    </w:p>
    <w:p w14:paraId="190C0762" w14:textId="3060D346" w:rsidR="00C06D80" w:rsidRPr="00C06D80" w:rsidRDefault="00C06D80" w:rsidP="00C06D80">
      <w:pPr>
        <w:pStyle w:val="NormalWeb"/>
        <w:rPr>
          <w:b/>
          <w:bCs/>
        </w:rPr>
      </w:pPr>
      <w:proofErr w:type="spellStart"/>
      <w:r w:rsidRPr="00C06D80">
        <w:rPr>
          <w:b/>
          <w:bCs/>
        </w:rPr>
        <w:t>Xheavire</w:t>
      </w:r>
      <w:proofErr w:type="spellEnd"/>
      <w:r w:rsidRPr="00C06D80">
        <w:rPr>
          <w:b/>
          <w:bCs/>
        </w:rPr>
        <w:t xml:space="preserve"> Gashi:</w:t>
      </w:r>
    </w:p>
    <w:p w14:paraId="50CC050A" w14:textId="513C801F" w:rsidR="00C06D80" w:rsidRDefault="00C06D80" w:rsidP="00C06D80">
      <w:pPr>
        <w:pStyle w:val="NormalWeb"/>
      </w:pPr>
      <w:r>
        <w:t xml:space="preserve">I </w:t>
      </w:r>
      <w:proofErr w:type="spellStart"/>
      <w:r>
        <w:t>nderuar</w:t>
      </w:r>
      <w:proofErr w:type="spellEnd"/>
      <w:r>
        <w:t xml:space="preserve"> </w:t>
      </w:r>
      <w:proofErr w:type="spellStart"/>
      <w:r>
        <w:t>Kryetar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nderuar</w:t>
      </w:r>
      <w:proofErr w:type="spellEnd"/>
      <w:r>
        <w:t xml:space="preserve"> </w:t>
      </w:r>
      <w:proofErr w:type="spellStart"/>
      <w:r>
        <w:t>Kryesues</w:t>
      </w:r>
      <w:proofErr w:type="spellEnd"/>
      <w:r>
        <w:t xml:space="preserve">, </w:t>
      </w:r>
      <w:proofErr w:type="spellStart"/>
      <w:r>
        <w:t>faleminderit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mundësinë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diskutuar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katër</w:t>
      </w:r>
      <w:proofErr w:type="spellEnd"/>
      <w:r>
        <w:t xml:space="preserve"> </w:t>
      </w:r>
      <w:proofErr w:type="spellStart"/>
      <w:r>
        <w:t>viteve</w:t>
      </w:r>
      <w:proofErr w:type="spellEnd"/>
      <w:r>
        <w:t xml:space="preserve">. Ju </w:t>
      </w:r>
      <w:proofErr w:type="spellStart"/>
      <w:r>
        <w:t>uroj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shëndet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suksese</w:t>
      </w:r>
      <w:proofErr w:type="spellEnd"/>
      <w:r>
        <w:t>.</w:t>
      </w:r>
    </w:p>
    <w:p w14:paraId="3DEA20CE" w14:textId="77777777" w:rsidR="00C06D80" w:rsidRDefault="00C06D80" w:rsidP="00C06D80">
      <w:pPr>
        <w:pStyle w:val="NormalWeb"/>
      </w:pPr>
      <w:proofErr w:type="spellStart"/>
      <w:r>
        <w:t>Një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pikat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ditës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transferimi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kategoria</w:t>
      </w:r>
      <w:proofErr w:type="spellEnd"/>
      <w:r>
        <w:t xml:space="preserve"> e </w:t>
      </w:r>
      <w:proofErr w:type="spellStart"/>
      <w:r>
        <w:t>subvencioneve</w:t>
      </w:r>
      <w:proofErr w:type="spellEnd"/>
      <w:r>
        <w:t xml:space="preserve">, </w:t>
      </w:r>
      <w:proofErr w:type="spellStart"/>
      <w:r>
        <w:t>transferimeve</w:t>
      </w:r>
      <w:proofErr w:type="spellEnd"/>
      <w:r>
        <w:t xml:space="preserve">, </w:t>
      </w:r>
      <w:proofErr w:type="spellStart"/>
      <w:r>
        <w:t>mallrave</w:t>
      </w:r>
      <w:proofErr w:type="spellEnd"/>
      <w:r>
        <w:t xml:space="preserve">,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kategorisë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. Si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komunave</w:t>
      </w:r>
      <w:proofErr w:type="spellEnd"/>
      <w:r>
        <w:t xml:space="preserve"> </w:t>
      </w:r>
      <w:proofErr w:type="spellStart"/>
      <w:r>
        <w:t>ekzistojnë</w:t>
      </w:r>
      <w:proofErr w:type="spellEnd"/>
      <w:r>
        <w:t xml:space="preserve"> </w:t>
      </w:r>
      <w:proofErr w:type="spellStart"/>
      <w:r>
        <w:t>kontrata</w:t>
      </w:r>
      <w:proofErr w:type="spellEnd"/>
      <w:r>
        <w:t xml:space="preserve"> </w:t>
      </w:r>
      <w:proofErr w:type="spellStart"/>
      <w:r>
        <w:t>kolektive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vjetore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përfitim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 </w:t>
      </w:r>
      <w:proofErr w:type="spellStart"/>
      <w:r>
        <w:t>transferim</w:t>
      </w:r>
      <w:proofErr w:type="spellEnd"/>
      <w:r>
        <w:t>.</w:t>
      </w:r>
    </w:p>
    <w:p w14:paraId="59F96650" w14:textId="77777777" w:rsidR="00C06D80" w:rsidRDefault="00C06D80" w:rsidP="00C06D80">
      <w:pPr>
        <w:pStyle w:val="NormalWeb"/>
      </w:pPr>
      <w:r>
        <w:t xml:space="preserve">Ky </w:t>
      </w:r>
      <w:proofErr w:type="spellStart"/>
      <w:r>
        <w:t>transferim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mallra</w:t>
      </w:r>
      <w:proofErr w:type="spellEnd"/>
      <w:r>
        <w:t xml:space="preserve">, </w:t>
      </w:r>
      <w:proofErr w:type="spellStart"/>
      <w:r>
        <w:t>shërbime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nevojat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>.</w:t>
      </w:r>
    </w:p>
    <w:p w14:paraId="4FD6DEFB" w14:textId="77777777" w:rsidR="00C06D80" w:rsidRDefault="00C06D80" w:rsidP="00C06D80">
      <w:pPr>
        <w:pStyle w:val="NormalWeb"/>
      </w:pPr>
      <w:proofErr w:type="spellStart"/>
      <w:r>
        <w:lastRenderedPageBreak/>
        <w:t>Gjithashtu</w:t>
      </w:r>
      <w:proofErr w:type="spellEnd"/>
      <w:r>
        <w:t xml:space="preserve">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diskutojmë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t>afatmesme</w:t>
      </w:r>
      <w:proofErr w:type="spellEnd"/>
      <w:r>
        <w:t xml:space="preserve"> 2020-2028,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kornizës</w:t>
      </w:r>
      <w:proofErr w:type="spellEnd"/>
      <w:r>
        <w:t xml:space="preserve"> </w:t>
      </w:r>
      <w:proofErr w:type="spellStart"/>
      <w:r>
        <w:t>afatmesme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. Kemi </w:t>
      </w:r>
      <w:proofErr w:type="spellStart"/>
      <w:r>
        <w:t>disponuar</w:t>
      </w:r>
      <w:proofErr w:type="spellEnd"/>
      <w:r>
        <w:t xml:space="preserve"> </w:t>
      </w:r>
      <w:proofErr w:type="spellStart"/>
      <w:r>
        <w:t>grantet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formojnë</w:t>
      </w:r>
      <w:proofErr w:type="spellEnd"/>
      <w:r>
        <w:t xml:space="preserve"> </w:t>
      </w:r>
      <w:proofErr w:type="spellStart"/>
      <w:r>
        <w:t>gjithsej</w:t>
      </w:r>
      <w:proofErr w:type="spellEnd"/>
      <w:r>
        <w:t xml:space="preserve"> </w:t>
      </w:r>
      <w:proofErr w:type="spellStart"/>
      <w:r>
        <w:t>totalin</w:t>
      </w:r>
      <w:proofErr w:type="spellEnd"/>
      <w:r>
        <w:t xml:space="preserve"> e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miratuar</w:t>
      </w:r>
      <w:proofErr w:type="spellEnd"/>
      <w:r>
        <w:t xml:space="preserve">. Brenda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plani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përcaktuar</w:t>
      </w:r>
      <w:proofErr w:type="spellEnd"/>
      <w:r>
        <w:t xml:space="preserve"> </w:t>
      </w:r>
      <w:proofErr w:type="spellStart"/>
      <w:r>
        <w:t>tavanet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limitet</w:t>
      </w:r>
      <w:proofErr w:type="spellEnd"/>
      <w:r>
        <w:t xml:space="preserve"> e </w:t>
      </w:r>
      <w:proofErr w:type="spellStart"/>
      <w:r>
        <w:t>shpenzimeve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secilin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, 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restat</w:t>
      </w:r>
      <w:proofErr w:type="spellEnd"/>
      <w:r>
        <w:t xml:space="preserve"> </w:t>
      </w:r>
      <w:proofErr w:type="spellStart"/>
      <w:r>
        <w:t>domosdoshmërisht</w:t>
      </w:r>
      <w:proofErr w:type="spellEnd"/>
      <w:r>
        <w:t>.</w:t>
      </w:r>
    </w:p>
    <w:p w14:paraId="01352DD0" w14:textId="77777777" w:rsidR="00C06D80" w:rsidRDefault="00C06D80" w:rsidP="00C06D80">
      <w:pPr>
        <w:pStyle w:val="NormalWeb"/>
      </w:pPr>
      <w:proofErr w:type="spellStart"/>
      <w:r>
        <w:t>Në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projektin</w:t>
      </w:r>
      <w:proofErr w:type="spellEnd"/>
      <w:r>
        <w:t xml:space="preserve"> e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vitet</w:t>
      </w:r>
      <w:proofErr w:type="spellEnd"/>
      <w:r>
        <w:t xml:space="preserve"> 2026-2028 me </w:t>
      </w:r>
      <w:proofErr w:type="spellStart"/>
      <w:r>
        <w:t>shifrat</w:t>
      </w:r>
      <w:proofErr w:type="spellEnd"/>
      <w:r>
        <w:t>:</w:t>
      </w:r>
    </w:p>
    <w:p w14:paraId="702B23E1" w14:textId="77777777" w:rsidR="00C06D80" w:rsidRDefault="00C06D80" w:rsidP="00C06D80">
      <w:pPr>
        <w:pStyle w:val="NormalWeb"/>
      </w:pPr>
      <w:r>
        <w:t xml:space="preserve">2026: 3.5 </w:t>
      </w:r>
      <w:proofErr w:type="spellStart"/>
      <w:r>
        <w:t>milionë</w:t>
      </w:r>
      <w:proofErr w:type="spellEnd"/>
    </w:p>
    <w:p w14:paraId="420C6C18" w14:textId="77777777" w:rsidR="00C06D80" w:rsidRDefault="00C06D80" w:rsidP="00C06D80">
      <w:pPr>
        <w:pStyle w:val="NormalWeb"/>
      </w:pPr>
      <w:r>
        <w:t xml:space="preserve">2027: 3.6 </w:t>
      </w:r>
      <w:proofErr w:type="spellStart"/>
      <w:r>
        <w:t>milionë</w:t>
      </w:r>
      <w:proofErr w:type="spellEnd"/>
    </w:p>
    <w:p w14:paraId="719BB5C0" w14:textId="77777777" w:rsidR="00C06D80" w:rsidRDefault="00C06D80" w:rsidP="00C06D80">
      <w:pPr>
        <w:pStyle w:val="NormalWeb"/>
      </w:pPr>
      <w:r>
        <w:t xml:space="preserve">2028: 3.9 </w:t>
      </w:r>
      <w:proofErr w:type="spellStart"/>
      <w:r>
        <w:t>milionë</w:t>
      </w:r>
      <w:proofErr w:type="spellEnd"/>
    </w:p>
    <w:p w14:paraId="7D986934" w14:textId="77777777" w:rsidR="00C06D80" w:rsidRDefault="00C06D80" w:rsidP="00C06D80">
      <w:pPr>
        <w:pStyle w:val="NormalWeb"/>
      </w:pPr>
      <w:r>
        <w:t xml:space="preserve">Nga </w:t>
      </w:r>
      <w:proofErr w:type="spellStart"/>
      <w:r>
        <w:t>këto</w:t>
      </w:r>
      <w:proofErr w:type="spellEnd"/>
      <w:r>
        <w:t xml:space="preserve">, 2 </w:t>
      </w:r>
      <w:proofErr w:type="spellStart"/>
      <w:r>
        <w:t>milionë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dedikuara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paga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0.6 </w:t>
      </w:r>
      <w:proofErr w:type="spellStart"/>
      <w:r>
        <w:t>milionë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>.</w:t>
      </w:r>
    </w:p>
    <w:p w14:paraId="5B08E3CE" w14:textId="77777777" w:rsidR="00C06D80" w:rsidRDefault="00C06D80" w:rsidP="00C06D80">
      <w:pPr>
        <w:pStyle w:val="NormalWeb"/>
      </w:pP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2024, </w:t>
      </w:r>
      <w:proofErr w:type="spellStart"/>
      <w:r>
        <w:t>situata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komunën</w:t>
      </w:r>
      <w:proofErr w:type="spellEnd"/>
      <w:r>
        <w:t xml:space="preserve"> e </w:t>
      </w:r>
      <w:proofErr w:type="spellStart"/>
      <w:r>
        <w:t>Mamusha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vijim</w:t>
      </w:r>
      <w:proofErr w:type="spellEnd"/>
      <w:r>
        <w:t xml:space="preserve"> e </w:t>
      </w:r>
      <w:proofErr w:type="spellStart"/>
      <w:r>
        <w:t>zhvillimit</w:t>
      </w:r>
      <w:proofErr w:type="spellEnd"/>
      <w:r>
        <w:t xml:space="preserve"> </w:t>
      </w:r>
      <w:proofErr w:type="spellStart"/>
      <w:r>
        <w:t>përfitues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grantet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limitet</w:t>
      </w:r>
      <w:proofErr w:type="spellEnd"/>
      <w:r>
        <w:t xml:space="preserve"> e </w:t>
      </w:r>
      <w:proofErr w:type="spellStart"/>
      <w:r>
        <w:t>shpenzimeve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udhëzimet</w:t>
      </w:r>
      <w:proofErr w:type="spellEnd"/>
      <w:r>
        <w:t xml:space="preserve"> e </w:t>
      </w:r>
      <w:proofErr w:type="spellStart"/>
      <w:r>
        <w:t>Ministrisë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Financave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>.</w:t>
      </w:r>
    </w:p>
    <w:p w14:paraId="7F182FAC" w14:textId="77777777" w:rsidR="00C06D80" w:rsidRDefault="00C06D80" w:rsidP="00C06D80">
      <w:pPr>
        <w:pStyle w:val="NormalWeb"/>
      </w:pPr>
      <w:proofErr w:type="spellStart"/>
      <w:r>
        <w:t>Faleminderit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vëmendjen</w:t>
      </w:r>
      <w:proofErr w:type="spellEnd"/>
      <w:r>
        <w:t>.</w:t>
      </w:r>
    </w:p>
    <w:p w14:paraId="46B123B6" w14:textId="0CE3D52B" w:rsidR="00194872" w:rsidRPr="00877879" w:rsidRDefault="00877879" w:rsidP="00877879">
      <w:pPr>
        <w:pStyle w:val="NormalWeb"/>
      </w:pPr>
      <w:r>
        <w:pict w14:anchorId="18873C2B">
          <v:rect id="_x0000_i1030" style="width:0;height:1.5pt" o:hralign="center" o:hrstd="t" o:hr="t" fillcolor="#a0a0a0" stroked="f"/>
        </w:pict>
      </w:r>
    </w:p>
    <w:p w14:paraId="02E7E2AC" w14:textId="2EBDE96F" w:rsidR="004D336B" w:rsidRPr="004D336B" w:rsidRDefault="004D336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sq-AL"/>
          <w14:ligatures w14:val="none"/>
        </w:rPr>
      </w:pPr>
      <w:r w:rsidRPr="004D336B">
        <w:rPr>
          <w:b/>
          <w:bCs/>
        </w:rPr>
        <w:t xml:space="preserve">Z. </w:t>
      </w:r>
      <w:proofErr w:type="spellStart"/>
      <w:r w:rsidRPr="004D336B">
        <w:rPr>
          <w:b/>
          <w:bCs/>
        </w:rPr>
        <w:t>Kryetari</w:t>
      </w:r>
      <w:proofErr w:type="spellEnd"/>
      <w:r w:rsidRPr="004D336B">
        <w:rPr>
          <w:b/>
          <w:bCs/>
        </w:rPr>
        <w:t>: Abdullah Krasniqi</w:t>
      </w:r>
      <w:r>
        <w:rPr>
          <w:b/>
          <w:bCs/>
        </w:rPr>
        <w:t>:</w:t>
      </w:r>
    </w:p>
    <w:p w14:paraId="351A9279" w14:textId="77777777" w:rsidR="004D336B" w:rsidRPr="006E4BD3" w:rsidRDefault="004D336B" w:rsidP="004D336B">
      <w:pPr>
        <w:pStyle w:val="NormalWeb"/>
        <w:rPr>
          <w:rFonts w:asciiTheme="minorHAnsi" w:hAnsiTheme="minorHAnsi" w:cstheme="minorHAnsi"/>
          <w:b/>
          <w:bCs/>
        </w:rPr>
      </w:pP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Të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nderuar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Kryetar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i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Kuvendit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,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Përfaqësues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i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Agim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dhe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të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gjithë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ju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të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nderuar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,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ju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përshëndes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me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respekt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.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Katër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vite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kaluan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,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mirë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apo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keq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. Para nesh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kemi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zgjedhjet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që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do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të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mbahen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pas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dy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javësh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.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Uroj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suksese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të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gjithë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atyre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që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kandidojnë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dhe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atyre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që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nuk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kandiduan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,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uroj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suksese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në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jetën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e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tyre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të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ardhshme</w:t>
      </w:r>
      <w:proofErr w:type="spellEnd"/>
      <w:r w:rsidRPr="006E4BD3">
        <w:rPr>
          <w:rStyle w:val="Strong"/>
          <w:rFonts w:asciiTheme="minorHAnsi" w:eastAsiaTheme="majorEastAsia" w:hAnsiTheme="minorHAnsi" w:cstheme="minorHAnsi"/>
          <w:b w:val="0"/>
          <w:bCs w:val="0"/>
        </w:rPr>
        <w:t>.</w:t>
      </w:r>
    </w:p>
    <w:p w14:paraId="5771FDED" w14:textId="77777777" w:rsidR="004D336B" w:rsidRPr="006E4BD3" w:rsidRDefault="004D336B" w:rsidP="004D336B">
      <w:pPr>
        <w:pStyle w:val="NormalWeb"/>
        <w:rPr>
          <w:rFonts w:asciiTheme="minorHAnsi" w:hAnsiTheme="minorHAnsi" w:cstheme="minorHAnsi"/>
        </w:rPr>
      </w:pP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Siç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thashë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gjatë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katër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viteve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ishim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bashkë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mirë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apo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keq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Si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me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mbështetjen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tuaj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ne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ekip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bashkë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me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punonjësit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u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përpoqëm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bëjmë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mira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A u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bënë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mira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? Po, u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bënë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Por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sigurisht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pati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që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nuk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u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kryen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Nuk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thamë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kurrë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që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ishim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përkryer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Përkryerja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takon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vetëm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Zotit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>.</w:t>
      </w:r>
    </w:p>
    <w:p w14:paraId="4B27625C" w14:textId="77777777" w:rsidR="004D336B" w:rsidRPr="006E4BD3" w:rsidRDefault="004D336B" w:rsidP="004D336B">
      <w:pPr>
        <w:pStyle w:val="NormalWeb"/>
        <w:rPr>
          <w:rFonts w:asciiTheme="minorHAnsi" w:hAnsiTheme="minorHAnsi" w:cstheme="minorHAnsi"/>
        </w:rPr>
      </w:pP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Katër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vite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kaluan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me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metat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me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mëkatet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tyre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Shpresoj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që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jeta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jonë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ardhmen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jetë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suksesshme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Shpresa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jonë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është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që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zgjedhjet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ardhshme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vazhdojmë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Partia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Demokratike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Turke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Kosovës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ekip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krye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këtë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arsye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kandidova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por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do ta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zgjedhë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populli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>.</w:t>
      </w:r>
    </w:p>
    <w:p w14:paraId="40F54787" w14:textId="77777777" w:rsidR="004D336B" w:rsidRPr="006E4BD3" w:rsidRDefault="004D336B" w:rsidP="004D336B">
      <w:pPr>
        <w:pStyle w:val="NormalWeb"/>
        <w:rPr>
          <w:rFonts w:asciiTheme="minorHAnsi" w:hAnsiTheme="minorHAnsi" w:cstheme="minorHAnsi"/>
        </w:rPr>
      </w:pP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12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tetor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janë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zgjedhjet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Kujt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populli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thotë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“po”, ai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vijë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krye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Kush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merr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mbështetje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nga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qytetarët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ata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vazhdojnë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anëtarësitë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kuvendit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Gjatë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katër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viteve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ardhshme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vazhdojë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punojë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me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ekipin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vet,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kuvendin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drejtorët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Kemi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shumë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bërë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>.</w:t>
      </w:r>
    </w:p>
    <w:p w14:paraId="1CC5D34C" w14:textId="77777777" w:rsidR="004D336B" w:rsidRPr="006E4BD3" w:rsidRDefault="004D336B" w:rsidP="004D336B">
      <w:pPr>
        <w:pStyle w:val="NormalWeb"/>
        <w:rPr>
          <w:rFonts w:asciiTheme="minorHAnsi" w:hAnsiTheme="minorHAnsi" w:cstheme="minorHAnsi"/>
        </w:rPr>
      </w:pP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lastRenderedPageBreak/>
        <w:t>Mamusa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herë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parë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histori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ka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arritur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një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buxhet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prej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3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milionë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eurosh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Kur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filluam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vitin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2017,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kishte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103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punonjës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vitin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2020, duke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përfshirë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arsim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shëndetësi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gjitha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njësitë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numri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përgjithshëm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punonjësve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arrijë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226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rritet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paku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>.</w:t>
      </w:r>
    </w:p>
    <w:p w14:paraId="6C47C87F" w14:textId="77777777" w:rsidR="004D336B" w:rsidRPr="006E4BD3" w:rsidRDefault="004D336B" w:rsidP="004D336B">
      <w:pPr>
        <w:pStyle w:val="NormalWeb"/>
        <w:rPr>
          <w:rFonts w:asciiTheme="minorHAnsi" w:hAnsiTheme="minorHAnsi" w:cstheme="minorHAnsi"/>
        </w:rPr>
      </w:pP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Këtë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vit,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numri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personelit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shëndetësor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rritet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nga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12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50;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personeli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arsimor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ishte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50,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arrijë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90,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madje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100.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Numri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punonjësve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ishte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35,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kemi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afruar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70.</w:t>
      </w:r>
    </w:p>
    <w:p w14:paraId="18E3B1B1" w14:textId="77777777" w:rsidR="004D336B" w:rsidRPr="006E4BD3" w:rsidRDefault="004D336B" w:rsidP="004D336B">
      <w:pPr>
        <w:pStyle w:val="NormalWeb"/>
        <w:rPr>
          <w:rFonts w:asciiTheme="minorHAnsi" w:hAnsiTheme="minorHAnsi" w:cstheme="minorHAnsi"/>
        </w:rPr>
      </w:pP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Planifikohet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që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vitin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ardhshëm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buxheti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rritet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nga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1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milion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2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milionë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euro.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shkolla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marrin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mësues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rinj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rritet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numri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stafit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përhershëm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plotësohen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mangësitë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sektorin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shëndetësisë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Këto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janë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ekipore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realizohen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me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mbështetjen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kuvendit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kontributin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e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punonjësve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komunës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>.</w:t>
      </w:r>
    </w:p>
    <w:p w14:paraId="72248906" w14:textId="77777777" w:rsidR="004D336B" w:rsidRPr="006E4BD3" w:rsidRDefault="004D336B" w:rsidP="004D336B">
      <w:pPr>
        <w:pStyle w:val="NormalWeb"/>
        <w:rPr>
          <w:rFonts w:asciiTheme="minorHAnsi" w:hAnsiTheme="minorHAnsi" w:cstheme="minorHAnsi"/>
        </w:rPr>
      </w:pP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Nëse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kandidati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që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do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fitojë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kandidaturën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kryetar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komune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gjatë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katër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viteve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ardhshme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bën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një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suksesshme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buxheti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mund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rritet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mund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rritet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punësimi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fusha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ndryshme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Dyert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tona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janë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gjithmonë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hapura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gjithë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fund,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gjithë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punojmë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për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Mamusën.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Ekipi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i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mirë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bën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punë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mira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>.</w:t>
      </w:r>
    </w:p>
    <w:p w14:paraId="7EA98E15" w14:textId="77777777" w:rsidR="004D336B" w:rsidRPr="006E4BD3" w:rsidRDefault="004D336B" w:rsidP="004D336B">
      <w:pPr>
        <w:pStyle w:val="NormalWeb"/>
        <w:rPr>
          <w:rStyle w:val="Emphasis"/>
          <w:rFonts w:asciiTheme="minorHAnsi" w:eastAsiaTheme="majorEastAsia" w:hAnsiTheme="minorHAnsi" w:cstheme="minorHAnsi"/>
        </w:rPr>
      </w:pP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Faleminderit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edhe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një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herë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të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 xml:space="preserve"> </w:t>
      </w:r>
      <w:proofErr w:type="spellStart"/>
      <w:r w:rsidRPr="006E4BD3">
        <w:rPr>
          <w:rStyle w:val="Emphasis"/>
          <w:rFonts w:asciiTheme="minorHAnsi" w:eastAsiaTheme="majorEastAsia" w:hAnsiTheme="minorHAnsi" w:cstheme="minorHAnsi"/>
        </w:rPr>
        <w:t>gjithëve</w:t>
      </w:r>
      <w:proofErr w:type="spellEnd"/>
      <w:r w:rsidRPr="006E4BD3">
        <w:rPr>
          <w:rStyle w:val="Emphasis"/>
          <w:rFonts w:asciiTheme="minorHAnsi" w:eastAsiaTheme="majorEastAsia" w:hAnsiTheme="minorHAnsi" w:cstheme="minorHAnsi"/>
        </w:rPr>
        <w:t>.</w:t>
      </w:r>
    </w:p>
    <w:p w14:paraId="588F7823" w14:textId="7A01887A" w:rsidR="000B2F18" w:rsidRPr="006E4BD3" w:rsidRDefault="00000000" w:rsidP="004D336B">
      <w:pPr>
        <w:pStyle w:val="NormalWeb"/>
        <w:rPr>
          <w:rStyle w:val="Emphasis"/>
          <w:rFonts w:asciiTheme="minorHAnsi" w:eastAsiaTheme="majorEastAsia" w:hAnsiTheme="minorHAnsi" w:cstheme="minorHAnsi"/>
        </w:rPr>
      </w:pPr>
      <w:bookmarkStart w:id="4" w:name="_Hlk210395730"/>
      <w:r>
        <w:rPr>
          <w:rFonts w:asciiTheme="minorHAnsi" w:hAnsiTheme="minorHAnsi" w:cstheme="minorHAnsi"/>
        </w:rPr>
        <w:pict w14:anchorId="62D0A973">
          <v:rect id="_x0000_i1028" style="width:0;height:1.5pt" o:hralign="center" o:hrstd="t" o:hr="t" fillcolor="#a0a0a0" stroked="f"/>
        </w:pict>
      </w:r>
      <w:bookmarkEnd w:id="4"/>
    </w:p>
    <w:p w14:paraId="1F11D3CF" w14:textId="55921A67" w:rsidR="00993A1B" w:rsidRPr="006E4BD3" w:rsidRDefault="00993A1B" w:rsidP="004D336B">
      <w:pPr>
        <w:pStyle w:val="NormalWeb"/>
        <w:rPr>
          <w:rFonts w:asciiTheme="minorHAnsi" w:hAnsiTheme="minorHAnsi" w:cstheme="minorHAnsi"/>
          <w:b/>
          <w:bCs/>
        </w:rPr>
      </w:pPr>
      <w:proofErr w:type="spellStart"/>
      <w:r w:rsidRPr="006E4BD3">
        <w:rPr>
          <w:rFonts w:asciiTheme="minorHAnsi" w:hAnsiTheme="minorHAnsi" w:cstheme="minorHAnsi"/>
          <w:b/>
          <w:bCs/>
        </w:rPr>
        <w:t>Buyar</w:t>
      </w:r>
      <w:proofErr w:type="spellEnd"/>
      <w:r w:rsidRPr="006E4BD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E4BD3">
        <w:rPr>
          <w:rFonts w:asciiTheme="minorHAnsi" w:hAnsiTheme="minorHAnsi" w:cstheme="minorHAnsi"/>
          <w:b/>
          <w:bCs/>
        </w:rPr>
        <w:t>Mazrek</w:t>
      </w:r>
      <w:proofErr w:type="spellEnd"/>
      <w:r w:rsidRPr="006E4BD3">
        <w:rPr>
          <w:rFonts w:asciiTheme="minorHAnsi" w:hAnsiTheme="minorHAnsi" w:cstheme="minorHAnsi"/>
          <w:b/>
          <w:bCs/>
        </w:rPr>
        <w:t>:</w:t>
      </w:r>
    </w:p>
    <w:p w14:paraId="48C6F2CA" w14:textId="1B8D841C" w:rsidR="000B2F18" w:rsidRPr="006E4BD3" w:rsidRDefault="00993A1B" w:rsidP="004D336B">
      <w:pPr>
        <w:pStyle w:val="NormalWeb"/>
        <w:rPr>
          <w:rFonts w:asciiTheme="minorHAnsi" w:hAnsiTheme="minorHAnsi" w:cstheme="minorHAnsi"/>
        </w:rPr>
      </w:pPr>
      <w:proofErr w:type="spellStart"/>
      <w:r w:rsidRPr="006E4BD3">
        <w:rPr>
          <w:rFonts w:asciiTheme="minorHAnsi" w:hAnsiTheme="minorHAnsi" w:cstheme="minorHAnsi"/>
        </w:rPr>
        <w:t>Përshëndetje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për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gjithë</w:t>
      </w:r>
      <w:proofErr w:type="spellEnd"/>
      <w:r w:rsidRPr="006E4BD3">
        <w:rPr>
          <w:rFonts w:asciiTheme="minorHAnsi" w:hAnsiTheme="minorHAnsi" w:cstheme="minorHAnsi"/>
        </w:rPr>
        <w:t xml:space="preserve">. Sa </w:t>
      </w:r>
      <w:proofErr w:type="spellStart"/>
      <w:r w:rsidRPr="006E4BD3">
        <w:rPr>
          <w:rFonts w:asciiTheme="minorHAnsi" w:hAnsiTheme="minorHAnsi" w:cstheme="minorHAnsi"/>
        </w:rPr>
        <w:t>i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përket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kryetarit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komunës</w:t>
      </w:r>
      <w:proofErr w:type="spellEnd"/>
      <w:r w:rsidRPr="006E4BD3">
        <w:rPr>
          <w:rFonts w:asciiTheme="minorHAnsi" w:hAnsiTheme="minorHAnsi" w:cstheme="minorHAnsi"/>
        </w:rPr>
        <w:t xml:space="preserve">, </w:t>
      </w:r>
      <w:proofErr w:type="spellStart"/>
      <w:r w:rsidRPr="006E4BD3">
        <w:rPr>
          <w:rFonts w:asciiTheme="minorHAnsi" w:hAnsiTheme="minorHAnsi" w:cstheme="minorHAnsi"/>
        </w:rPr>
        <w:t>kryetari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këtu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tha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disa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fjalë</w:t>
      </w:r>
      <w:proofErr w:type="spellEnd"/>
      <w:r w:rsidRPr="006E4BD3">
        <w:rPr>
          <w:rFonts w:asciiTheme="minorHAnsi" w:hAnsiTheme="minorHAnsi" w:cstheme="minorHAnsi"/>
        </w:rPr>
        <w:t xml:space="preserve">, </w:t>
      </w:r>
      <w:proofErr w:type="spellStart"/>
      <w:r w:rsidRPr="006E4BD3">
        <w:rPr>
          <w:rFonts w:asciiTheme="minorHAnsi" w:hAnsiTheme="minorHAnsi" w:cstheme="minorHAnsi"/>
        </w:rPr>
        <w:t>por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kjo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është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propagandë</w:t>
      </w:r>
      <w:proofErr w:type="spellEnd"/>
      <w:r w:rsidRPr="006E4BD3">
        <w:rPr>
          <w:rFonts w:asciiTheme="minorHAnsi" w:hAnsiTheme="minorHAnsi" w:cstheme="minorHAnsi"/>
        </w:rPr>
        <w:t xml:space="preserve"> — </w:t>
      </w:r>
      <w:proofErr w:type="spellStart"/>
      <w:r w:rsidRPr="006E4BD3">
        <w:rPr>
          <w:rFonts w:asciiTheme="minorHAnsi" w:hAnsiTheme="minorHAnsi" w:cstheme="minorHAnsi"/>
        </w:rPr>
        <w:t>nuk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ndodhi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për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katër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vjet</w:t>
      </w:r>
      <w:proofErr w:type="spellEnd"/>
      <w:r w:rsidRPr="006E4BD3">
        <w:rPr>
          <w:rFonts w:asciiTheme="minorHAnsi" w:hAnsiTheme="minorHAnsi" w:cstheme="minorHAnsi"/>
        </w:rPr>
        <w:t xml:space="preserve">, a do </w:t>
      </w:r>
      <w:proofErr w:type="spellStart"/>
      <w:r w:rsidRPr="006E4BD3">
        <w:rPr>
          <w:rFonts w:asciiTheme="minorHAnsi" w:hAnsiTheme="minorHAnsi" w:cstheme="minorHAnsi"/>
        </w:rPr>
        <w:t>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ndodhë</w:t>
      </w:r>
      <w:proofErr w:type="spellEnd"/>
      <w:r w:rsidRPr="006E4BD3">
        <w:rPr>
          <w:rFonts w:asciiTheme="minorHAnsi" w:hAnsiTheme="minorHAnsi" w:cstheme="minorHAnsi"/>
        </w:rPr>
        <w:t xml:space="preserve"> pas </w:t>
      </w:r>
      <w:proofErr w:type="spellStart"/>
      <w:r w:rsidRPr="006E4BD3">
        <w:rPr>
          <w:rFonts w:asciiTheme="minorHAnsi" w:hAnsiTheme="minorHAnsi" w:cstheme="minorHAnsi"/>
        </w:rPr>
        <w:t>katër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vitesh</w:t>
      </w:r>
      <w:proofErr w:type="spellEnd"/>
      <w:r w:rsidRPr="006E4BD3">
        <w:rPr>
          <w:rFonts w:asciiTheme="minorHAnsi" w:hAnsiTheme="minorHAnsi" w:cstheme="minorHAnsi"/>
        </w:rPr>
        <w:t xml:space="preserve">? Pas </w:t>
      </w:r>
      <w:proofErr w:type="spellStart"/>
      <w:r w:rsidRPr="006E4BD3">
        <w:rPr>
          <w:rFonts w:asciiTheme="minorHAnsi" w:hAnsiTheme="minorHAnsi" w:cstheme="minorHAnsi"/>
        </w:rPr>
        <w:t>zgjedhjeve</w:t>
      </w:r>
      <w:proofErr w:type="spellEnd"/>
      <w:r w:rsidRPr="006E4BD3">
        <w:rPr>
          <w:rFonts w:asciiTheme="minorHAnsi" w:hAnsiTheme="minorHAnsi" w:cstheme="minorHAnsi"/>
        </w:rPr>
        <w:t xml:space="preserve">? Ora </w:t>
      </w:r>
      <w:proofErr w:type="spellStart"/>
      <w:r w:rsidRPr="006E4BD3">
        <w:rPr>
          <w:rFonts w:asciiTheme="minorHAnsi" w:hAnsiTheme="minorHAnsi" w:cstheme="minorHAnsi"/>
        </w:rPr>
        <w:t>është</w:t>
      </w:r>
      <w:proofErr w:type="spellEnd"/>
      <w:r w:rsidRPr="006E4BD3">
        <w:rPr>
          <w:rFonts w:asciiTheme="minorHAnsi" w:hAnsiTheme="minorHAnsi" w:cstheme="minorHAnsi"/>
        </w:rPr>
        <w:t xml:space="preserve"> 12, </w:t>
      </w:r>
      <w:proofErr w:type="spellStart"/>
      <w:r w:rsidRPr="006E4BD3">
        <w:rPr>
          <w:rFonts w:asciiTheme="minorHAnsi" w:hAnsiTheme="minorHAnsi" w:cstheme="minorHAnsi"/>
        </w:rPr>
        <w:t>shko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në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ambulancë</w:t>
      </w:r>
      <w:proofErr w:type="spellEnd"/>
      <w:r w:rsidRPr="006E4BD3">
        <w:rPr>
          <w:rFonts w:asciiTheme="minorHAnsi" w:hAnsiTheme="minorHAnsi" w:cstheme="minorHAnsi"/>
        </w:rPr>
        <w:t xml:space="preserve"> — </w:t>
      </w:r>
      <w:proofErr w:type="spellStart"/>
      <w:r w:rsidRPr="006E4BD3">
        <w:rPr>
          <w:rFonts w:asciiTheme="minorHAnsi" w:hAnsiTheme="minorHAnsi" w:cstheme="minorHAnsi"/>
        </w:rPr>
        <w:t>nuk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kemi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mjek</w:t>
      </w:r>
      <w:proofErr w:type="spellEnd"/>
      <w:r w:rsidRPr="006E4BD3">
        <w:rPr>
          <w:rFonts w:asciiTheme="minorHAnsi" w:hAnsiTheme="minorHAnsi" w:cstheme="minorHAnsi"/>
        </w:rPr>
        <w:t xml:space="preserve">. </w:t>
      </w:r>
      <w:proofErr w:type="spellStart"/>
      <w:r w:rsidRPr="006E4BD3">
        <w:rPr>
          <w:rFonts w:asciiTheme="minorHAnsi" w:hAnsiTheme="minorHAnsi" w:cstheme="minorHAnsi"/>
        </w:rPr>
        <w:t>Nëse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i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fiton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zgjedhjet</w:t>
      </w:r>
      <w:proofErr w:type="spellEnd"/>
      <w:r w:rsidRPr="006E4BD3">
        <w:rPr>
          <w:rFonts w:asciiTheme="minorHAnsi" w:hAnsiTheme="minorHAnsi" w:cstheme="minorHAnsi"/>
        </w:rPr>
        <w:t xml:space="preserve">, a do ta </w:t>
      </w:r>
      <w:proofErr w:type="spellStart"/>
      <w:r w:rsidRPr="006E4BD3">
        <w:rPr>
          <w:rFonts w:asciiTheme="minorHAnsi" w:hAnsiTheme="minorHAnsi" w:cstheme="minorHAnsi"/>
        </w:rPr>
        <w:t>bëjë</w:t>
      </w:r>
      <w:proofErr w:type="spellEnd"/>
      <w:r w:rsidRPr="006E4BD3">
        <w:rPr>
          <w:rFonts w:asciiTheme="minorHAnsi" w:hAnsiTheme="minorHAnsi" w:cstheme="minorHAnsi"/>
        </w:rPr>
        <w:t xml:space="preserve"> pas </w:t>
      </w:r>
      <w:proofErr w:type="spellStart"/>
      <w:r w:rsidRPr="006E4BD3">
        <w:rPr>
          <w:rFonts w:asciiTheme="minorHAnsi" w:hAnsiTheme="minorHAnsi" w:cstheme="minorHAnsi"/>
        </w:rPr>
        <w:t>katër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vitesh</w:t>
      </w:r>
      <w:proofErr w:type="spellEnd"/>
      <w:r w:rsidRPr="006E4BD3">
        <w:rPr>
          <w:rFonts w:asciiTheme="minorHAnsi" w:hAnsiTheme="minorHAnsi" w:cstheme="minorHAnsi"/>
        </w:rPr>
        <w:t xml:space="preserve">? Nuk e </w:t>
      </w:r>
      <w:proofErr w:type="spellStart"/>
      <w:r w:rsidRPr="006E4BD3">
        <w:rPr>
          <w:rFonts w:asciiTheme="minorHAnsi" w:hAnsiTheme="minorHAnsi" w:cstheme="minorHAnsi"/>
        </w:rPr>
        <w:t>besoj</w:t>
      </w:r>
      <w:proofErr w:type="spellEnd"/>
      <w:r w:rsidRPr="006E4BD3">
        <w:rPr>
          <w:rFonts w:asciiTheme="minorHAnsi" w:hAnsiTheme="minorHAnsi" w:cstheme="minorHAnsi"/>
        </w:rPr>
        <w:t xml:space="preserve">, </w:t>
      </w:r>
      <w:proofErr w:type="spellStart"/>
      <w:r w:rsidRPr="006E4BD3">
        <w:rPr>
          <w:rFonts w:asciiTheme="minorHAnsi" w:hAnsiTheme="minorHAnsi" w:cstheme="minorHAnsi"/>
        </w:rPr>
        <w:t>kjo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është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vetëm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propagandë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parazgjedhore</w:t>
      </w:r>
      <w:proofErr w:type="spellEnd"/>
      <w:r w:rsidRPr="006E4BD3">
        <w:rPr>
          <w:rFonts w:asciiTheme="minorHAnsi" w:hAnsiTheme="minorHAnsi" w:cstheme="minorHAnsi"/>
        </w:rPr>
        <w:t xml:space="preserve">. Ne </w:t>
      </w:r>
      <w:proofErr w:type="spellStart"/>
      <w:r w:rsidRPr="006E4BD3">
        <w:rPr>
          <w:rFonts w:asciiTheme="minorHAnsi" w:hAnsiTheme="minorHAnsi" w:cstheme="minorHAnsi"/>
        </w:rPr>
        <w:t>këtu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gjithë</w:t>
      </w:r>
      <w:proofErr w:type="spellEnd"/>
      <w:r w:rsidRPr="006E4BD3">
        <w:rPr>
          <w:rFonts w:asciiTheme="minorHAnsi" w:hAnsiTheme="minorHAnsi" w:cstheme="minorHAnsi"/>
        </w:rPr>
        <w:t xml:space="preserve"> e </w:t>
      </w:r>
      <w:proofErr w:type="spellStart"/>
      <w:r w:rsidRPr="006E4BD3">
        <w:rPr>
          <w:rFonts w:asciiTheme="minorHAnsi" w:hAnsiTheme="minorHAnsi" w:cstheme="minorHAnsi"/>
        </w:rPr>
        <w:t>dimë</w:t>
      </w:r>
      <w:proofErr w:type="spellEnd"/>
      <w:r w:rsidRPr="006E4BD3">
        <w:rPr>
          <w:rFonts w:asciiTheme="minorHAnsi" w:hAnsiTheme="minorHAnsi" w:cstheme="minorHAnsi"/>
        </w:rPr>
        <w:t xml:space="preserve">. Ti e </w:t>
      </w:r>
      <w:proofErr w:type="spellStart"/>
      <w:r w:rsidRPr="006E4BD3">
        <w:rPr>
          <w:rFonts w:asciiTheme="minorHAnsi" w:hAnsiTheme="minorHAnsi" w:cstheme="minorHAnsi"/>
        </w:rPr>
        <w:t>thu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këtë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për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popullin</w:t>
      </w:r>
      <w:proofErr w:type="spellEnd"/>
      <w:r w:rsidRPr="006E4BD3">
        <w:rPr>
          <w:rFonts w:asciiTheme="minorHAnsi" w:hAnsiTheme="minorHAnsi" w:cstheme="minorHAnsi"/>
        </w:rPr>
        <w:t xml:space="preserve">, </w:t>
      </w:r>
      <w:proofErr w:type="spellStart"/>
      <w:r w:rsidRPr="006E4BD3">
        <w:rPr>
          <w:rFonts w:asciiTheme="minorHAnsi" w:hAnsiTheme="minorHAnsi" w:cstheme="minorHAnsi"/>
        </w:rPr>
        <w:t>dhe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nëse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populli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përkrah</w:t>
      </w:r>
      <w:proofErr w:type="spellEnd"/>
      <w:r w:rsidRPr="006E4BD3">
        <w:rPr>
          <w:rFonts w:asciiTheme="minorHAnsi" w:hAnsiTheme="minorHAnsi" w:cstheme="minorHAnsi"/>
        </w:rPr>
        <w:t xml:space="preserve">, </w:t>
      </w:r>
      <w:proofErr w:type="spellStart"/>
      <w:r w:rsidRPr="006E4BD3">
        <w:rPr>
          <w:rFonts w:asciiTheme="minorHAnsi" w:hAnsiTheme="minorHAnsi" w:cstheme="minorHAnsi"/>
        </w:rPr>
        <w:t>ndoshta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ndodh</w:t>
      </w:r>
      <w:proofErr w:type="spellEnd"/>
      <w:r w:rsidRPr="006E4BD3">
        <w:rPr>
          <w:rFonts w:asciiTheme="minorHAnsi" w:hAnsiTheme="minorHAnsi" w:cstheme="minorHAnsi"/>
        </w:rPr>
        <w:t xml:space="preserve">. </w:t>
      </w:r>
      <w:proofErr w:type="spellStart"/>
      <w:r w:rsidRPr="006E4BD3">
        <w:rPr>
          <w:rFonts w:asciiTheme="minorHAnsi" w:hAnsiTheme="minorHAnsi" w:cstheme="minorHAnsi"/>
        </w:rPr>
        <w:t>Këtu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jemi</w:t>
      </w:r>
      <w:proofErr w:type="spellEnd"/>
      <w:r w:rsidRPr="006E4BD3">
        <w:rPr>
          <w:rFonts w:asciiTheme="minorHAnsi" w:hAnsiTheme="minorHAnsi" w:cstheme="minorHAnsi"/>
        </w:rPr>
        <w:t xml:space="preserve"> 15 </w:t>
      </w:r>
      <w:proofErr w:type="spellStart"/>
      <w:r w:rsidRPr="006E4BD3">
        <w:rPr>
          <w:rFonts w:asciiTheme="minorHAnsi" w:hAnsiTheme="minorHAnsi" w:cstheme="minorHAnsi"/>
        </w:rPr>
        <w:t>veta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tani</w:t>
      </w:r>
      <w:proofErr w:type="spellEnd"/>
      <w:r w:rsidRPr="006E4BD3">
        <w:rPr>
          <w:rFonts w:asciiTheme="minorHAnsi" w:hAnsiTheme="minorHAnsi" w:cstheme="minorHAnsi"/>
        </w:rPr>
        <w:t xml:space="preserve">, </w:t>
      </w:r>
      <w:proofErr w:type="spellStart"/>
      <w:r w:rsidRPr="006E4BD3">
        <w:rPr>
          <w:rFonts w:asciiTheme="minorHAnsi" w:hAnsiTheme="minorHAnsi" w:cstheme="minorHAnsi"/>
        </w:rPr>
        <w:t>prej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tyre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pesë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janë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prej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partive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ndryshme</w:t>
      </w:r>
      <w:proofErr w:type="spellEnd"/>
      <w:r w:rsidRPr="006E4BD3">
        <w:rPr>
          <w:rFonts w:asciiTheme="minorHAnsi" w:hAnsiTheme="minorHAnsi" w:cstheme="minorHAnsi"/>
        </w:rPr>
        <w:t xml:space="preserve">. Nuk </w:t>
      </w:r>
      <w:proofErr w:type="spellStart"/>
      <w:r w:rsidRPr="006E4BD3">
        <w:rPr>
          <w:rFonts w:asciiTheme="minorHAnsi" w:hAnsiTheme="minorHAnsi" w:cstheme="minorHAnsi"/>
        </w:rPr>
        <w:t>keni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fuqi</w:t>
      </w:r>
      <w:proofErr w:type="spellEnd"/>
      <w:r w:rsidRPr="006E4BD3">
        <w:rPr>
          <w:rFonts w:asciiTheme="minorHAnsi" w:hAnsiTheme="minorHAnsi" w:cstheme="minorHAnsi"/>
        </w:rPr>
        <w:t xml:space="preserve"> me e </w:t>
      </w:r>
      <w:proofErr w:type="spellStart"/>
      <w:r w:rsidRPr="006E4BD3">
        <w:rPr>
          <w:rFonts w:asciiTheme="minorHAnsi" w:hAnsiTheme="minorHAnsi" w:cstheme="minorHAnsi"/>
        </w:rPr>
        <w:t>sjellë</w:t>
      </w:r>
      <w:proofErr w:type="spellEnd"/>
      <w:r w:rsidRPr="006E4BD3">
        <w:rPr>
          <w:rFonts w:asciiTheme="minorHAnsi" w:hAnsiTheme="minorHAnsi" w:cstheme="minorHAnsi"/>
        </w:rPr>
        <w:t xml:space="preserve"> KEDS-in, as me </w:t>
      </w:r>
      <w:proofErr w:type="spellStart"/>
      <w:r w:rsidRPr="006E4BD3">
        <w:rPr>
          <w:rFonts w:asciiTheme="minorHAnsi" w:hAnsiTheme="minorHAnsi" w:cstheme="minorHAnsi"/>
        </w:rPr>
        <w:t>vendos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një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shtyllë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elektrike</w:t>
      </w:r>
      <w:proofErr w:type="spellEnd"/>
      <w:r w:rsidRPr="006E4BD3">
        <w:rPr>
          <w:rFonts w:asciiTheme="minorHAnsi" w:hAnsiTheme="minorHAnsi" w:cstheme="minorHAnsi"/>
        </w:rPr>
        <w:t xml:space="preserve">. </w:t>
      </w:r>
      <w:proofErr w:type="spellStart"/>
      <w:r w:rsidRPr="006E4BD3">
        <w:rPr>
          <w:rFonts w:asciiTheme="minorHAnsi" w:hAnsiTheme="minorHAnsi" w:cstheme="minorHAnsi"/>
        </w:rPr>
        <w:t>Gjithçka</w:t>
      </w:r>
      <w:proofErr w:type="spellEnd"/>
      <w:r w:rsidRPr="006E4BD3">
        <w:rPr>
          <w:rFonts w:asciiTheme="minorHAnsi" w:hAnsiTheme="minorHAnsi" w:cstheme="minorHAnsi"/>
        </w:rPr>
        <w:t xml:space="preserve"> do ta </w:t>
      </w:r>
      <w:proofErr w:type="spellStart"/>
      <w:r w:rsidRPr="006E4BD3">
        <w:rPr>
          <w:rFonts w:asciiTheme="minorHAnsi" w:hAnsiTheme="minorHAnsi" w:cstheme="minorHAnsi"/>
        </w:rPr>
        <w:t>tregojë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koha</w:t>
      </w:r>
      <w:proofErr w:type="spellEnd"/>
      <w:r w:rsidRPr="006E4BD3">
        <w:rPr>
          <w:rFonts w:asciiTheme="minorHAnsi" w:hAnsiTheme="minorHAnsi" w:cstheme="minorHAnsi"/>
        </w:rPr>
        <w:t xml:space="preserve">. </w:t>
      </w:r>
      <w:proofErr w:type="spellStart"/>
      <w:r w:rsidRPr="006E4BD3">
        <w:rPr>
          <w:rFonts w:asciiTheme="minorHAnsi" w:hAnsiTheme="minorHAnsi" w:cstheme="minorHAnsi"/>
        </w:rPr>
        <w:t>Për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punëtorë</w:t>
      </w:r>
      <w:proofErr w:type="spellEnd"/>
      <w:r w:rsidRPr="006E4BD3">
        <w:rPr>
          <w:rFonts w:asciiTheme="minorHAnsi" w:hAnsiTheme="minorHAnsi" w:cstheme="minorHAnsi"/>
        </w:rPr>
        <w:t xml:space="preserve"> po u </w:t>
      </w:r>
      <w:proofErr w:type="spellStart"/>
      <w:r w:rsidRPr="006E4BD3">
        <w:rPr>
          <w:rFonts w:asciiTheme="minorHAnsi" w:hAnsiTheme="minorHAnsi" w:cstheme="minorHAnsi"/>
        </w:rPr>
        <w:t>premton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fshatrave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të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tjera</w:t>
      </w:r>
      <w:proofErr w:type="spellEnd"/>
      <w:r w:rsidRPr="006E4BD3">
        <w:rPr>
          <w:rFonts w:asciiTheme="minorHAnsi" w:hAnsiTheme="minorHAnsi" w:cstheme="minorHAnsi"/>
        </w:rPr>
        <w:t xml:space="preserve">, jo </w:t>
      </w:r>
      <w:proofErr w:type="spellStart"/>
      <w:r w:rsidRPr="006E4BD3">
        <w:rPr>
          <w:rFonts w:asciiTheme="minorHAnsi" w:hAnsiTheme="minorHAnsi" w:cstheme="minorHAnsi"/>
        </w:rPr>
        <w:t>Mamusha</w:t>
      </w:r>
      <w:proofErr w:type="spellEnd"/>
      <w:r w:rsidRPr="006E4BD3">
        <w:rPr>
          <w:rFonts w:asciiTheme="minorHAnsi" w:hAnsiTheme="minorHAnsi" w:cstheme="minorHAnsi"/>
        </w:rPr>
        <w:t xml:space="preserve">-s. </w:t>
      </w:r>
      <w:proofErr w:type="spellStart"/>
      <w:r w:rsidRPr="006E4BD3">
        <w:rPr>
          <w:rFonts w:asciiTheme="minorHAnsi" w:hAnsiTheme="minorHAnsi" w:cstheme="minorHAnsi"/>
        </w:rPr>
        <w:t>Pastaj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mos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kërko</w:t>
      </w:r>
      <w:proofErr w:type="spellEnd"/>
      <w:r w:rsidRPr="006E4BD3">
        <w:rPr>
          <w:rFonts w:asciiTheme="minorHAnsi" w:hAnsiTheme="minorHAnsi" w:cstheme="minorHAnsi"/>
        </w:rPr>
        <w:t xml:space="preserve"> vota </w:t>
      </w:r>
      <w:proofErr w:type="spellStart"/>
      <w:r w:rsidRPr="006E4BD3">
        <w:rPr>
          <w:rFonts w:asciiTheme="minorHAnsi" w:hAnsiTheme="minorHAnsi" w:cstheme="minorHAnsi"/>
        </w:rPr>
        <w:t>prej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Mamusha</w:t>
      </w:r>
      <w:proofErr w:type="spellEnd"/>
      <w:r w:rsidRPr="006E4BD3">
        <w:rPr>
          <w:rFonts w:asciiTheme="minorHAnsi" w:hAnsiTheme="minorHAnsi" w:cstheme="minorHAnsi"/>
        </w:rPr>
        <w:t xml:space="preserve">-s. </w:t>
      </w:r>
      <w:proofErr w:type="spellStart"/>
      <w:r w:rsidRPr="006E4BD3">
        <w:rPr>
          <w:rFonts w:asciiTheme="minorHAnsi" w:hAnsiTheme="minorHAnsi" w:cstheme="minorHAnsi"/>
        </w:rPr>
        <w:t>Kërko</w:t>
      </w:r>
      <w:proofErr w:type="spellEnd"/>
      <w:r w:rsidRPr="006E4BD3">
        <w:rPr>
          <w:rFonts w:asciiTheme="minorHAnsi" w:hAnsiTheme="minorHAnsi" w:cstheme="minorHAnsi"/>
        </w:rPr>
        <w:t xml:space="preserve"> vota </w:t>
      </w:r>
      <w:proofErr w:type="spellStart"/>
      <w:r w:rsidRPr="006E4BD3">
        <w:rPr>
          <w:rFonts w:asciiTheme="minorHAnsi" w:hAnsiTheme="minorHAnsi" w:cstheme="minorHAnsi"/>
        </w:rPr>
        <w:t>prej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fshatrave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që</w:t>
      </w:r>
      <w:proofErr w:type="spellEnd"/>
      <w:r w:rsidRPr="006E4BD3">
        <w:rPr>
          <w:rFonts w:asciiTheme="minorHAnsi" w:hAnsiTheme="minorHAnsi" w:cstheme="minorHAnsi"/>
        </w:rPr>
        <w:t xml:space="preserve"> u </w:t>
      </w:r>
      <w:proofErr w:type="spellStart"/>
      <w:r w:rsidRPr="006E4BD3">
        <w:rPr>
          <w:rFonts w:asciiTheme="minorHAnsi" w:hAnsiTheme="minorHAnsi" w:cstheme="minorHAnsi"/>
        </w:rPr>
        <w:t>ke</w:t>
      </w:r>
      <w:proofErr w:type="spellEnd"/>
      <w:r w:rsidRPr="006E4BD3">
        <w:rPr>
          <w:rFonts w:asciiTheme="minorHAnsi" w:hAnsiTheme="minorHAnsi" w:cstheme="minorHAnsi"/>
        </w:rPr>
        <w:t xml:space="preserve"> </w:t>
      </w:r>
      <w:proofErr w:type="spellStart"/>
      <w:r w:rsidRPr="006E4BD3">
        <w:rPr>
          <w:rFonts w:asciiTheme="minorHAnsi" w:hAnsiTheme="minorHAnsi" w:cstheme="minorHAnsi"/>
        </w:rPr>
        <w:t>premtuar</w:t>
      </w:r>
      <w:proofErr w:type="spellEnd"/>
      <w:r w:rsidRPr="006E4BD3">
        <w:rPr>
          <w:rFonts w:asciiTheme="minorHAnsi" w:hAnsiTheme="minorHAnsi" w:cstheme="minorHAnsi"/>
        </w:rPr>
        <w:t>.</w:t>
      </w:r>
    </w:p>
    <w:p w14:paraId="0E5E25B9" w14:textId="0BA04736" w:rsidR="00993A1B" w:rsidRPr="006E4BD3" w:rsidRDefault="00000000" w:rsidP="004D336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9AE06A">
          <v:rect id="_x0000_i1029" style="width:0;height:1.5pt" o:hralign="center" o:hrstd="t" o:hr="t" fillcolor="#a0a0a0" stroked="f"/>
        </w:pict>
      </w:r>
    </w:p>
    <w:p w14:paraId="449F11F6" w14:textId="359DDB31" w:rsidR="004D336B" w:rsidRPr="006E4BD3" w:rsidRDefault="00993A1B" w:rsidP="004905EB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kern w:val="0"/>
          <w:lang w:val="sq-AL"/>
          <w14:ligatures w14:val="none"/>
        </w:rPr>
      </w:pPr>
      <w:r w:rsidRPr="006E4BD3">
        <w:rPr>
          <w:rFonts w:eastAsia="Times New Roman" w:cstheme="minorHAnsi"/>
          <w:b/>
          <w:color w:val="000000"/>
          <w:kern w:val="0"/>
          <w:lang w:val="sq-AL"/>
          <w14:ligatures w14:val="none"/>
        </w:rPr>
        <w:t>Necmedin Morina:</w:t>
      </w:r>
    </w:p>
    <w:p w14:paraId="79C2E0DA" w14:textId="4C36B527" w:rsidR="00993A1B" w:rsidRPr="006E4BD3" w:rsidRDefault="00660AD2" w:rsidP="004905EB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  <w:kern w:val="0"/>
          <w:lang w:val="sq-AL"/>
          <w14:ligatures w14:val="none"/>
        </w:rPr>
      </w:pPr>
      <w:r w:rsidRPr="006E4BD3">
        <w:rPr>
          <w:rFonts w:cstheme="minorHAnsi"/>
        </w:rPr>
        <w:t xml:space="preserve">Sot </w:t>
      </w:r>
      <w:proofErr w:type="spellStart"/>
      <w:r w:rsidRPr="006E4BD3">
        <w:rPr>
          <w:rFonts w:cstheme="minorHAnsi"/>
        </w:rPr>
        <w:t>ishte</w:t>
      </w:r>
      <w:proofErr w:type="spellEnd"/>
      <w:r w:rsidRPr="006E4BD3">
        <w:rPr>
          <w:rFonts w:cstheme="minorHAnsi"/>
        </w:rPr>
        <w:t xml:space="preserve"> </w:t>
      </w:r>
      <w:proofErr w:type="spellStart"/>
      <w:r w:rsidRPr="006E4BD3">
        <w:rPr>
          <w:rFonts w:cstheme="minorHAnsi"/>
        </w:rPr>
        <w:t>takimi</w:t>
      </w:r>
      <w:proofErr w:type="spellEnd"/>
      <w:r w:rsidRPr="006E4BD3">
        <w:rPr>
          <w:rFonts w:cstheme="minorHAnsi"/>
        </w:rPr>
        <w:t xml:space="preserve"> </w:t>
      </w:r>
      <w:proofErr w:type="spellStart"/>
      <w:r w:rsidRPr="006E4BD3">
        <w:rPr>
          <w:rFonts w:cstheme="minorHAnsi"/>
        </w:rPr>
        <w:t>i</w:t>
      </w:r>
      <w:proofErr w:type="spellEnd"/>
      <w:r w:rsidRPr="006E4BD3">
        <w:rPr>
          <w:rFonts w:cstheme="minorHAnsi"/>
        </w:rPr>
        <w:t xml:space="preserve"> </w:t>
      </w:r>
      <w:proofErr w:type="spellStart"/>
      <w:r w:rsidRPr="006E4BD3">
        <w:rPr>
          <w:rFonts w:cstheme="minorHAnsi"/>
        </w:rPr>
        <w:t>fundit</w:t>
      </w:r>
      <w:proofErr w:type="spellEnd"/>
      <w:r w:rsidRPr="006E4BD3">
        <w:rPr>
          <w:rFonts w:cstheme="minorHAnsi"/>
        </w:rPr>
        <w:t xml:space="preserve"> </w:t>
      </w:r>
      <w:proofErr w:type="spellStart"/>
      <w:r w:rsidRPr="006E4BD3">
        <w:rPr>
          <w:rFonts w:cstheme="minorHAnsi"/>
        </w:rPr>
        <w:t>dhe</w:t>
      </w:r>
      <w:proofErr w:type="spellEnd"/>
      <w:r w:rsidRPr="006E4BD3">
        <w:rPr>
          <w:rFonts w:cstheme="minorHAnsi"/>
        </w:rPr>
        <w:t xml:space="preserve"> </w:t>
      </w:r>
      <w:proofErr w:type="spellStart"/>
      <w:r w:rsidRPr="006E4BD3">
        <w:rPr>
          <w:rFonts w:cstheme="minorHAnsi"/>
        </w:rPr>
        <w:t>kështu</w:t>
      </w:r>
      <w:proofErr w:type="spellEnd"/>
      <w:r w:rsidRPr="006E4BD3">
        <w:rPr>
          <w:rFonts w:cstheme="minorHAnsi"/>
        </w:rPr>
        <w:t xml:space="preserve"> ka </w:t>
      </w:r>
      <w:proofErr w:type="spellStart"/>
      <w:r w:rsidRPr="006E4BD3">
        <w:rPr>
          <w:rFonts w:cstheme="minorHAnsi"/>
        </w:rPr>
        <w:t>përfunduar</w:t>
      </w:r>
      <w:proofErr w:type="spellEnd"/>
      <w:r w:rsidRPr="006E4BD3">
        <w:rPr>
          <w:rFonts w:cstheme="minorHAnsi"/>
        </w:rPr>
        <w:t xml:space="preserve">. </w:t>
      </w:r>
      <w:proofErr w:type="spellStart"/>
      <w:r w:rsidRPr="006E4BD3">
        <w:rPr>
          <w:rFonts w:cstheme="minorHAnsi"/>
        </w:rPr>
        <w:t>Faleminderit</w:t>
      </w:r>
      <w:proofErr w:type="spellEnd"/>
      <w:r w:rsidRPr="006E4BD3">
        <w:rPr>
          <w:rFonts w:cstheme="minorHAnsi"/>
        </w:rPr>
        <w:t xml:space="preserve"> shumë </w:t>
      </w:r>
      <w:proofErr w:type="spellStart"/>
      <w:r w:rsidRPr="006E4BD3">
        <w:rPr>
          <w:rFonts w:cstheme="minorHAnsi"/>
        </w:rPr>
        <w:t>të</w:t>
      </w:r>
      <w:proofErr w:type="spellEnd"/>
      <w:r w:rsidRPr="006E4BD3">
        <w:rPr>
          <w:rFonts w:cstheme="minorHAnsi"/>
        </w:rPr>
        <w:t xml:space="preserve"> </w:t>
      </w:r>
      <w:proofErr w:type="spellStart"/>
      <w:r w:rsidRPr="006E4BD3">
        <w:rPr>
          <w:rFonts w:cstheme="minorHAnsi"/>
        </w:rPr>
        <w:t>gjithëve</w:t>
      </w:r>
      <w:proofErr w:type="spellEnd"/>
      <w:r w:rsidRPr="006E4BD3">
        <w:rPr>
          <w:rFonts w:cstheme="minorHAnsi"/>
        </w:rPr>
        <w:t>.</w:t>
      </w:r>
    </w:p>
    <w:p w14:paraId="4FE9CEBE" w14:textId="77777777" w:rsidR="004905EB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sq-AL"/>
          <w14:ligatures w14:val="none"/>
        </w:rPr>
      </w:pPr>
    </w:p>
    <w:p w14:paraId="2830C187" w14:textId="77777777" w:rsidR="004905EB" w:rsidRPr="004905EB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</w:pPr>
    </w:p>
    <w:p w14:paraId="019B53AE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0CE6FC" w14:textId="77777777" w:rsidR="004905EB" w:rsidRPr="002B3FA6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0D80814C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9A3021" w14:textId="77777777" w:rsidR="004905EB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74BF3A05" w14:textId="77777777" w:rsidR="004905EB" w:rsidRPr="002B3FA6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5176E796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EC7436" w14:textId="77777777" w:rsidR="004905EB" w:rsidRPr="002B3FA6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27D78C61" w14:textId="77777777" w:rsidR="004905EB" w:rsidRDefault="004905EB" w:rsidP="004905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0D5009" w14:textId="77777777" w:rsidR="004905EB" w:rsidRPr="002B3FA6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664DED6E" w14:textId="77777777" w:rsidR="004905EB" w:rsidRPr="004905EB" w:rsidRDefault="004905EB" w:rsidP="004905EB">
      <w:pPr>
        <w:spacing w:before="100" w:beforeAutospacing="1" w:after="100" w:afterAutospacing="1" w:line="240" w:lineRule="auto"/>
        <w:outlineLvl w:val="1"/>
      </w:pPr>
    </w:p>
    <w:p w14:paraId="6C9ACC2E" w14:textId="77777777" w:rsidR="004905EB" w:rsidRPr="002B3FA6" w:rsidRDefault="004905EB" w:rsidP="00490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</w:pPr>
    </w:p>
    <w:p w14:paraId="6FAD1F62" w14:textId="77777777" w:rsidR="007E3BDD" w:rsidRDefault="007E3BDD" w:rsidP="00C4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EE1AF6" w14:textId="77777777" w:rsidR="002B3FA6" w:rsidRPr="002D2EB0" w:rsidRDefault="002B3FA6" w:rsidP="00C4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98B3CD" w14:textId="77777777" w:rsidR="00E61EA3" w:rsidRDefault="00E61EA3"/>
    <w:sectPr w:rsidR="00E6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0D5"/>
    <w:multiLevelType w:val="hybridMultilevel"/>
    <w:tmpl w:val="B69E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6E9A"/>
    <w:multiLevelType w:val="multilevel"/>
    <w:tmpl w:val="EEC6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34221"/>
    <w:multiLevelType w:val="hybridMultilevel"/>
    <w:tmpl w:val="2D06B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257FC"/>
    <w:multiLevelType w:val="multilevel"/>
    <w:tmpl w:val="42D4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88860">
    <w:abstractNumId w:val="0"/>
  </w:num>
  <w:num w:numId="2" w16cid:durableId="583999073">
    <w:abstractNumId w:val="2"/>
  </w:num>
  <w:num w:numId="3" w16cid:durableId="87703791">
    <w:abstractNumId w:val="1"/>
  </w:num>
  <w:num w:numId="4" w16cid:durableId="304283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6"/>
    <w:rsid w:val="00015938"/>
    <w:rsid w:val="000B2F18"/>
    <w:rsid w:val="00194872"/>
    <w:rsid w:val="002A1684"/>
    <w:rsid w:val="002B3FA6"/>
    <w:rsid w:val="0035691F"/>
    <w:rsid w:val="003F1DCB"/>
    <w:rsid w:val="00475433"/>
    <w:rsid w:val="004905EB"/>
    <w:rsid w:val="004D336B"/>
    <w:rsid w:val="00660AD2"/>
    <w:rsid w:val="006E4BD3"/>
    <w:rsid w:val="007E3BDD"/>
    <w:rsid w:val="00840462"/>
    <w:rsid w:val="00855247"/>
    <w:rsid w:val="00877879"/>
    <w:rsid w:val="00987FA5"/>
    <w:rsid w:val="00993A1B"/>
    <w:rsid w:val="00B167D3"/>
    <w:rsid w:val="00C06D80"/>
    <w:rsid w:val="00C47046"/>
    <w:rsid w:val="00E509AA"/>
    <w:rsid w:val="00E6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F47C"/>
  <w15:chartTrackingRefBased/>
  <w15:docId w15:val="{7F932101-F327-41BB-AD0C-CAA5BF07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46"/>
  </w:style>
  <w:style w:type="paragraph" w:styleId="Heading1">
    <w:name w:val="heading 1"/>
    <w:basedOn w:val="Normal"/>
    <w:next w:val="Normal"/>
    <w:link w:val="Heading1Char"/>
    <w:uiPriority w:val="9"/>
    <w:qFormat/>
    <w:rsid w:val="00C4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0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0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0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0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0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336B"/>
    <w:rPr>
      <w:b/>
      <w:bCs/>
    </w:rPr>
  </w:style>
  <w:style w:type="character" w:styleId="Emphasis">
    <w:name w:val="Emphasis"/>
    <w:basedOn w:val="DefaultParagraphFont"/>
    <w:uiPriority w:val="20"/>
    <w:qFormat/>
    <w:rsid w:val="004D33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13</cp:revision>
  <dcterms:created xsi:type="dcterms:W3CDTF">2025-10-03T12:18:00Z</dcterms:created>
  <dcterms:modified xsi:type="dcterms:W3CDTF">2025-10-08T12:19:00Z</dcterms:modified>
</cp:coreProperties>
</file>